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A07108</w:t>
      </w:r>
      <w:r>
        <w:rPr>
          <w:rFonts w:hint="eastAsia" w:ascii="宋体" w:hAnsi="宋体" w:eastAsia="宋体"/>
        </w:rPr>
        <w:t>《个体工商户定额核定审批表》</w:t>
      </w:r>
    </w:p>
    <w:p>
      <w:pPr>
        <w:pStyle w:val="9"/>
        <w:jc w:val="center"/>
        <w:rPr>
          <w:rFonts w:ascii="宋体"/>
          <w:b/>
          <w:sz w:val="44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个体工商户定额核定审批表</w:t>
      </w:r>
    </w:p>
    <w:p>
      <w:pPr>
        <w:pStyle w:val="9"/>
      </w:pP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686"/>
        <w:gridCol w:w="781"/>
        <w:gridCol w:w="727"/>
        <w:gridCol w:w="367"/>
        <w:gridCol w:w="368"/>
        <w:gridCol w:w="811"/>
        <w:gridCol w:w="810"/>
        <w:gridCol w:w="760"/>
        <w:gridCol w:w="680"/>
        <w:gridCol w:w="40"/>
        <w:gridCol w:w="652"/>
        <w:gridCol w:w="568"/>
        <w:gridCol w:w="152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44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纳税人名称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业主姓名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44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核定期限</w:t>
            </w:r>
          </w:p>
        </w:tc>
        <w:tc>
          <w:tcPr>
            <w:tcW w:w="7644" w:type="dxa"/>
            <w:gridSpan w:val="13"/>
            <w:noWrap w:val="0"/>
            <w:vAlign w:val="center"/>
          </w:tcPr>
          <w:p>
            <w:pPr>
              <w:pStyle w:val="9"/>
              <w:ind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日至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44" w:type="dxa"/>
            <w:gridSpan w:val="2"/>
            <w:vMerge w:val="restart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  <w:p>
            <w:pPr>
              <w:pStyle w:val="9"/>
              <w:jc w:val="center"/>
              <w:rPr>
                <w:szCs w:val="21"/>
              </w:rPr>
            </w:pPr>
          </w:p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781" w:type="dxa"/>
            <w:vMerge w:val="restart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应纳税经营额</w:t>
            </w:r>
          </w:p>
        </w:tc>
        <w:tc>
          <w:tcPr>
            <w:tcW w:w="1462" w:type="dxa"/>
            <w:gridSpan w:val="3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税</w:t>
            </w: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税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税</w:t>
            </w:r>
          </w:p>
        </w:tc>
        <w:tc>
          <w:tcPr>
            <w:tcW w:w="1412" w:type="dxa"/>
            <w:gridSpan w:val="4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税</w:t>
            </w:r>
          </w:p>
        </w:tc>
        <w:tc>
          <w:tcPr>
            <w:tcW w:w="928" w:type="dxa"/>
            <w:vMerge w:val="restart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44" w:type="dxa"/>
            <w:gridSpan w:val="2"/>
            <w:vMerge w:val="continue"/>
            <w:noWrap w:val="0"/>
            <w:vAlign w:val="center"/>
          </w:tcPr>
          <w:p>
            <w:pPr>
              <w:pStyle w:val="9"/>
              <w:jc w:val="left"/>
              <w:rPr>
                <w:szCs w:val="21"/>
              </w:rPr>
            </w:pP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pStyle w:val="9"/>
              <w:jc w:val="left"/>
              <w:rPr>
                <w:szCs w:val="21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税率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税额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税率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税额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税率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税额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税率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税额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pStyle w:val="9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58" w:type="dxa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</w:t>
            </w:r>
          </w:p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</w:t>
            </w:r>
          </w:p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</w:p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44" w:type="dxa"/>
            <w:gridSpan w:val="2"/>
            <w:vMerge w:val="restart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定额</w:t>
            </w:r>
          </w:p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比对</w:t>
            </w:r>
          </w:p>
        </w:tc>
        <w:tc>
          <w:tcPr>
            <w:tcW w:w="2243" w:type="dxa"/>
            <w:gridSpan w:val="4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上期定额</w:t>
            </w:r>
          </w:p>
        </w:tc>
        <w:tc>
          <w:tcPr>
            <w:tcW w:w="3061" w:type="dxa"/>
            <w:gridSpan w:val="4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上期月均开具普通</w:t>
            </w:r>
          </w:p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发票应税金额</w:t>
            </w:r>
          </w:p>
        </w:tc>
        <w:tc>
          <w:tcPr>
            <w:tcW w:w="1412" w:type="dxa"/>
            <w:gridSpan w:val="4"/>
            <w:noWrap w:val="0"/>
            <w:vAlign w:val="center"/>
          </w:tcPr>
          <w:p>
            <w:pPr>
              <w:pStyle w:val="9"/>
              <w:jc w:val="left"/>
              <w:rPr>
                <w:szCs w:val="21"/>
              </w:rPr>
            </w:pPr>
          </w:p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44" w:type="dxa"/>
            <w:gridSpan w:val="2"/>
            <w:vMerge w:val="continue"/>
            <w:noWrap w:val="0"/>
            <w:vAlign w:val="center"/>
          </w:tcPr>
          <w:p>
            <w:pPr>
              <w:pStyle w:val="9"/>
              <w:jc w:val="left"/>
              <w:rPr>
                <w:szCs w:val="21"/>
              </w:rPr>
            </w:pPr>
          </w:p>
        </w:tc>
        <w:tc>
          <w:tcPr>
            <w:tcW w:w="2243" w:type="dxa"/>
            <w:gridSpan w:val="4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3061" w:type="dxa"/>
            <w:gridSpan w:val="4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1412" w:type="dxa"/>
            <w:gridSpan w:val="4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44" w:type="dxa"/>
            <w:gridSpan w:val="2"/>
            <w:vMerge w:val="restart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  <w:p>
            <w:pPr>
              <w:pStyle w:val="9"/>
              <w:jc w:val="center"/>
              <w:rPr>
                <w:szCs w:val="21"/>
              </w:rPr>
            </w:pPr>
          </w:p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781" w:type="dxa"/>
            <w:vMerge w:val="restart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应纳税经营额</w:t>
            </w:r>
          </w:p>
        </w:tc>
        <w:tc>
          <w:tcPr>
            <w:tcW w:w="1462" w:type="dxa"/>
            <w:gridSpan w:val="3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税</w:t>
            </w: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税</w:t>
            </w:r>
          </w:p>
        </w:tc>
        <w:tc>
          <w:tcPr>
            <w:tcW w:w="1480" w:type="dxa"/>
            <w:gridSpan w:val="3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税</w:t>
            </w:r>
          </w:p>
        </w:tc>
        <w:tc>
          <w:tcPr>
            <w:tcW w:w="1372" w:type="dxa"/>
            <w:gridSpan w:val="3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税</w:t>
            </w:r>
          </w:p>
        </w:tc>
        <w:tc>
          <w:tcPr>
            <w:tcW w:w="928" w:type="dxa"/>
            <w:vMerge w:val="restart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44" w:type="dxa"/>
            <w:gridSpan w:val="2"/>
            <w:vMerge w:val="continue"/>
            <w:noWrap w:val="0"/>
            <w:vAlign w:val="center"/>
          </w:tcPr>
          <w:p>
            <w:pPr>
              <w:pStyle w:val="9"/>
              <w:jc w:val="left"/>
              <w:rPr>
                <w:szCs w:val="21"/>
              </w:rPr>
            </w:pP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pStyle w:val="9"/>
              <w:jc w:val="left"/>
              <w:rPr>
                <w:szCs w:val="21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税率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税额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税率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税额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税率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税额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税率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税额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pStyle w:val="9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958" w:type="dxa"/>
            <w:vMerge w:val="restart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主管税务机关核定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pStyle w:val="9"/>
              <w:jc w:val="left"/>
              <w:rPr>
                <w:szCs w:val="21"/>
              </w:rPr>
            </w:pPr>
          </w:p>
          <w:p>
            <w:pPr>
              <w:pStyle w:val="9"/>
              <w:ind w:firstLine="210"/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58" w:type="dxa"/>
            <w:vMerge w:val="continue"/>
            <w:noWrap w:val="0"/>
            <w:vAlign w:val="center"/>
          </w:tcPr>
          <w:p>
            <w:pPr>
              <w:pStyle w:val="9"/>
              <w:jc w:val="left"/>
              <w:rPr>
                <w:szCs w:val="21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  <w:p>
            <w:pPr>
              <w:pStyle w:val="9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pStyle w:val="9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644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管理环节意见</w:t>
            </w:r>
          </w:p>
        </w:tc>
        <w:tc>
          <w:tcPr>
            <w:tcW w:w="7644" w:type="dxa"/>
            <w:gridSpan w:val="13"/>
            <w:noWrap w:val="0"/>
            <w:vAlign w:val="center"/>
          </w:tcPr>
          <w:p>
            <w:pPr>
              <w:pStyle w:val="9"/>
              <w:spacing w:line="320" w:lineRule="atLeast"/>
              <w:ind w:left="5670" w:hanging="567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经办人：</w:t>
            </w:r>
            <w:r>
              <w:rPr>
                <w:rFonts w:ascii="宋体" w:hAnsi="宋体"/>
              </w:rPr>
              <w:t xml:space="preserve">         </w:t>
            </w:r>
            <w:r>
              <w:rPr>
                <w:rFonts w:hint="eastAsia" w:ascii="宋体" w:hAnsi="宋体"/>
              </w:rPr>
              <w:t>负责人：</w:t>
            </w:r>
            <w:r>
              <w:rPr>
                <w:rFonts w:ascii="宋体" w:hAnsi="宋体"/>
              </w:rPr>
              <w:t xml:space="preserve">         </w:t>
            </w:r>
            <w:r>
              <w:rPr>
                <w:rFonts w:hint="eastAsia" w:ascii="宋体" w:hAnsi="宋体"/>
              </w:rPr>
              <w:t>（签章）</w:t>
            </w:r>
            <w:r>
              <w:rPr>
                <w:rFonts w:ascii="宋体" w:hAnsi="宋体"/>
              </w:rPr>
              <w:t xml:space="preserve">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44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主管税务机关</w:t>
            </w:r>
          </w:p>
          <w:p>
            <w:pPr>
              <w:pStyle w:val="9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7644" w:type="dxa"/>
            <w:gridSpan w:val="13"/>
            <w:noWrap w:val="0"/>
            <w:vAlign w:val="center"/>
          </w:tcPr>
          <w:p>
            <w:pPr>
              <w:pStyle w:val="9"/>
              <w:spacing w:line="400" w:lineRule="atLeast"/>
              <w:rPr>
                <w:rFonts w:ascii="宋体"/>
                <w:szCs w:val="24"/>
              </w:rPr>
            </w:pP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　　　　　　　　　　　　　　　　　　　　　　　　　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（签章）</w:t>
            </w:r>
          </w:p>
          <w:p>
            <w:pPr>
              <w:pStyle w:val="9"/>
              <w:spacing w:line="320" w:lineRule="atLeast"/>
              <w:ind w:firstLine="126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负责人：</w:t>
            </w:r>
            <w:r>
              <w:rPr>
                <w:rFonts w:ascii="宋体" w:hAnsi="宋体"/>
              </w:rPr>
              <w:t xml:space="preserve">        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</w:trPr>
        <w:tc>
          <w:tcPr>
            <w:tcW w:w="1644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县（市）级</w:t>
            </w:r>
          </w:p>
          <w:p>
            <w:pPr>
              <w:pStyle w:val="9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税务机关意见</w:t>
            </w:r>
          </w:p>
        </w:tc>
        <w:tc>
          <w:tcPr>
            <w:tcW w:w="7644" w:type="dxa"/>
            <w:gridSpan w:val="13"/>
            <w:noWrap w:val="0"/>
            <w:vAlign w:val="center"/>
          </w:tcPr>
          <w:p>
            <w:pPr>
              <w:pStyle w:val="9"/>
              <w:spacing w:line="400" w:lineRule="atLeast"/>
              <w:ind w:firstLine="609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（签章）</w:t>
            </w:r>
          </w:p>
          <w:p>
            <w:pPr>
              <w:pStyle w:val="9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负责人：</w:t>
            </w:r>
            <w:r>
              <w:rPr>
                <w:rFonts w:ascii="宋体" w:hAnsi="宋体"/>
              </w:rPr>
              <w:t xml:space="preserve">        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pStyle w:val="9"/>
      </w:pPr>
      <w:r>
        <w:rPr>
          <w:rFonts w:hint="eastAsia"/>
        </w:rPr>
        <w:t>填表时间：</w:t>
      </w:r>
      <w:r>
        <w:t xml:space="preserve"> 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p>
      <w:pPr>
        <w:pStyle w:val="6"/>
        <w:ind w:firstLine="422"/>
      </w:pPr>
      <w:r>
        <w:rPr>
          <w:rFonts w:hint="eastAsia"/>
        </w:rPr>
        <w:t>【表单说明】</w:t>
      </w:r>
    </w:p>
    <w:p>
      <w:pPr>
        <w:pStyle w:val="8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注：本表一式三份，一份纳税人留存、主管税务机关和县（市）级税务机关各留存一份。</w:t>
      </w:r>
    </w:p>
    <w:p>
      <w:pPr>
        <w:pStyle w:val="4"/>
        <w:rPr>
          <w:rFonts w:eastAsia="宋体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pStyle w:val="4"/>
        <w:rPr>
          <w:rFonts w:eastAsia="宋体"/>
        </w:rPr>
        <w:sectPr>
          <w:type w:val="continuous"/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B703D"/>
    <w:rsid w:val="406B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5"/>
    <w:next w:val="5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customStyle="1" w:styleId="5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6">
    <w:name w:val="一级标题_0"/>
    <w:basedOn w:val="1"/>
    <w:uiPriority w:val="0"/>
    <w:pPr>
      <w:ind w:firstLine="420"/>
      <w:outlineLvl w:val="2"/>
    </w:pPr>
    <w:rPr>
      <w:rFonts w:ascii="Arial" w:hAnsi="Arial" w:cs="Arial"/>
      <w:b/>
    </w:rPr>
  </w:style>
  <w:style w:type="paragraph" w:customStyle="1" w:styleId="7">
    <w:name w:val="二级标题_0"/>
    <w:basedOn w:val="1"/>
    <w:uiPriority w:val="0"/>
    <w:pPr>
      <w:ind w:firstLine="420"/>
      <w:outlineLvl w:val="3"/>
    </w:pPr>
    <w:rPr>
      <w:rFonts w:ascii="Arial" w:hAnsi="Arial" w:cs="Arial"/>
    </w:rPr>
  </w:style>
  <w:style w:type="paragraph" w:customStyle="1" w:styleId="8">
    <w:name w:val="需求正文_0"/>
    <w:basedOn w:val="1"/>
    <w:uiPriority w:val="0"/>
    <w:pPr>
      <w:ind w:firstLine="420"/>
    </w:pPr>
    <w:rPr>
      <w:rFonts w:ascii="Arial" w:hAnsi="Arial" w:eastAsia="宋体"/>
      <w:kern w:val="2"/>
      <w:sz w:val="21"/>
    </w:rPr>
  </w:style>
  <w:style w:type="paragraph" w:customStyle="1" w:styleId="9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2019-11-04T03:15:00Z</dcterms:created>
  <dc:creator>陈莉佳</dc:creator>
  <cp:lastModifiedBy>陈莉佳</cp:lastModifiedBy>
  <dcterms:modified xsi:type="dcterms:W3CDTF">2019-11-04T03:15:57Z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