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rPr>
          <w:rFonts w:ascii="宋体" w:hAnsi="宋体" w:eastAsia="宋体"/>
        </w:rPr>
      </w:pPr>
      <w:bookmarkStart w:id="0" w:name="_GoBack"/>
      <w:bookmarkEnd w:id="0"/>
      <w:r>
        <w:rPr>
          <w:rFonts w:hint="eastAsia" w:ascii="宋体" w:hAnsi="宋体" w:eastAsia="宋体"/>
        </w:rPr>
        <w:t>A06778《个人所得税递延纳税情况年度报告表》</w:t>
      </w:r>
    </w:p>
    <w:p>
      <w:pPr>
        <w:pStyle w:val="4"/>
        <w:ind w:firstLine="482" w:firstLineChars="200"/>
        <w:rPr>
          <w:rFonts w:ascii="宋体" w:hAnsi="宋体" w:eastAsia="宋体"/>
        </w:rPr>
      </w:pPr>
    </w:p>
    <w:p>
      <w:pPr>
        <w:pStyle w:val="7"/>
        <w:spacing w:line="360" w:lineRule="auto"/>
        <w:jc w:val="center"/>
        <w:rPr>
          <w:rFonts w:ascii="黑体" w:hAnsi="黑体" w:eastAsia="黑体"/>
          <w:sz w:val="32"/>
          <w:szCs w:val="32"/>
        </w:rPr>
      </w:pPr>
      <w:r>
        <w:rPr>
          <w:rFonts w:hint="eastAsia" w:ascii="黑体" w:hAnsi="黑体" w:eastAsia="黑体"/>
          <w:sz w:val="32"/>
          <w:szCs w:val="32"/>
        </w:rPr>
        <w:t>个人所得税递延纳税情况年度报告表</w:t>
      </w:r>
    </w:p>
    <w:p>
      <w:pPr>
        <w:pStyle w:val="7"/>
        <w:rPr>
          <w:rFonts w:ascii="宋体" w:hAnsi="宋体" w:cs="宋体"/>
        </w:rPr>
      </w:pPr>
      <w:r>
        <w:rPr>
          <w:rFonts w:hint="eastAsia" w:ascii="宋体" w:hAnsi="宋体" w:cs="宋体"/>
        </w:rPr>
        <w:t>报告所属期：    年                                                                                           单位：股，%，人民币元（列至角分）</w:t>
      </w:r>
    </w:p>
    <w:tbl>
      <w:tblPr>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82"/>
        <w:gridCol w:w="1237"/>
        <w:gridCol w:w="1237"/>
        <w:gridCol w:w="406"/>
        <w:gridCol w:w="397"/>
        <w:gridCol w:w="443"/>
        <w:gridCol w:w="245"/>
        <w:gridCol w:w="271"/>
        <w:gridCol w:w="1290"/>
        <w:gridCol w:w="385"/>
        <w:gridCol w:w="418"/>
        <w:gridCol w:w="342"/>
        <w:gridCol w:w="683"/>
        <w:gridCol w:w="484"/>
        <w:gridCol w:w="434"/>
        <w:gridCol w:w="500"/>
        <w:gridCol w:w="372"/>
        <w:gridCol w:w="351"/>
        <w:gridCol w:w="500"/>
        <w:gridCol w:w="418"/>
        <w:gridCol w:w="216"/>
        <w:gridCol w:w="334"/>
        <w:gridCol w:w="409"/>
        <w:gridCol w:w="473"/>
        <w:gridCol w:w="465"/>
        <w:gridCol w:w="342"/>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174" w:type="dxa"/>
            <w:gridSpan w:val="28"/>
            <w:shd w:val="clear" w:color="auto" w:fill="E6E6E6"/>
            <w:vAlign w:val="center"/>
          </w:tcPr>
          <w:p>
            <w:pPr>
              <w:pStyle w:val="7"/>
              <w:spacing w:line="0" w:lineRule="atLeast"/>
              <w:jc w:val="center"/>
              <w:rPr>
                <w:rFonts w:ascii="黑体" w:hAnsi="宋体" w:eastAsia="黑体" w:cs="宋体"/>
              </w:rPr>
            </w:pPr>
            <w:r>
              <w:rPr>
                <w:rFonts w:hint="eastAsia" w:ascii="黑体" w:hAnsi="宋体" w:eastAsia="黑体" w:cs="宋体"/>
              </w:rPr>
              <w:t>公司基本情况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076" w:type="dxa"/>
            <w:gridSpan w:val="3"/>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公司名称</w:t>
            </w:r>
          </w:p>
        </w:tc>
        <w:tc>
          <w:tcPr>
            <w:tcW w:w="2999" w:type="dxa"/>
            <w:gridSpan w:val="6"/>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　</w:t>
            </w:r>
          </w:p>
        </w:tc>
        <w:tc>
          <w:tcPr>
            <w:tcW w:w="3118" w:type="dxa"/>
            <w:gridSpan w:val="5"/>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纳税人识别号</w:t>
            </w:r>
          </w:p>
        </w:tc>
        <w:tc>
          <w:tcPr>
            <w:tcW w:w="2141" w:type="dxa"/>
            <w:gridSpan w:val="5"/>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　</w:t>
            </w:r>
          </w:p>
        </w:tc>
        <w:tc>
          <w:tcPr>
            <w:tcW w:w="918" w:type="dxa"/>
            <w:gridSpan w:val="2"/>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联系人</w:t>
            </w:r>
          </w:p>
        </w:tc>
        <w:tc>
          <w:tcPr>
            <w:tcW w:w="959" w:type="dxa"/>
            <w:gridSpan w:val="3"/>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　</w:t>
            </w:r>
          </w:p>
        </w:tc>
        <w:tc>
          <w:tcPr>
            <w:tcW w:w="938" w:type="dxa"/>
            <w:gridSpan w:val="2"/>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联系电话</w:t>
            </w:r>
          </w:p>
        </w:tc>
        <w:tc>
          <w:tcPr>
            <w:tcW w:w="1025" w:type="dxa"/>
            <w:gridSpan w:val="2"/>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174" w:type="dxa"/>
            <w:gridSpan w:val="28"/>
            <w:shd w:val="clear" w:color="auto" w:fill="E6E6E6"/>
            <w:vAlign w:val="center"/>
          </w:tcPr>
          <w:p>
            <w:pPr>
              <w:pStyle w:val="7"/>
              <w:spacing w:line="0" w:lineRule="atLeast"/>
              <w:jc w:val="center"/>
              <w:rPr>
                <w:rFonts w:ascii="黑体" w:hAnsi="宋体" w:eastAsia="黑体" w:cs="宋体"/>
              </w:rPr>
            </w:pPr>
            <w:r>
              <w:rPr>
                <w:rFonts w:hint="eastAsia" w:ascii="黑体" w:hAnsi="宋体" w:eastAsia="黑体" w:cs="宋体"/>
              </w:rPr>
              <w:t>递延纳税有关情况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313" w:type="dxa"/>
            <w:gridSpan w:val="4"/>
            <w:vAlign w:val="center"/>
          </w:tcPr>
          <w:p>
            <w:pPr>
              <w:pStyle w:val="7"/>
              <w:spacing w:line="0" w:lineRule="atLeast"/>
              <w:jc w:val="center"/>
              <w:rPr>
                <w:rFonts w:ascii="宋体" w:hAnsi="宋体" w:cs="宋体"/>
              </w:rPr>
            </w:pPr>
            <w:r>
              <w:rPr>
                <w:rFonts w:hint="eastAsia" w:ascii="宋体" w:hAnsi="宋体" w:cs="宋体"/>
              </w:rPr>
              <w:t>递延纳税股票（权）形式</w:t>
            </w:r>
          </w:p>
        </w:tc>
        <w:tc>
          <w:tcPr>
            <w:tcW w:w="10861" w:type="dxa"/>
            <w:gridSpan w:val="24"/>
            <w:vAlign w:val="center"/>
          </w:tcPr>
          <w:p>
            <w:pPr>
              <w:pStyle w:val="7"/>
              <w:spacing w:line="0" w:lineRule="atLeast"/>
              <w:jc w:val="center"/>
              <w:rPr>
                <w:rFonts w:ascii="宋体" w:hAnsi="宋体" w:cs="宋体"/>
              </w:rPr>
            </w:pPr>
            <w:r>
              <w:rPr>
                <w:rFonts w:hint="eastAsia" w:ascii="宋体" w:hAnsi="宋体" w:cs="宋体"/>
              </w:rPr>
              <w:t>□股票（权）期权   □限制性股票   □股权奖励   □技术成果投资入股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174" w:type="dxa"/>
            <w:gridSpan w:val="28"/>
            <w:shd w:val="clear" w:color="auto" w:fill="E6E6E6"/>
            <w:vAlign w:val="center"/>
          </w:tcPr>
          <w:p>
            <w:pPr>
              <w:pStyle w:val="7"/>
              <w:spacing w:line="0" w:lineRule="atLeast"/>
              <w:jc w:val="center"/>
              <w:rPr>
                <w:rFonts w:ascii="黑体" w:hAnsi="宋体" w:eastAsia="黑体" w:cs="宋体"/>
              </w:rPr>
            </w:pPr>
            <w:r>
              <w:rPr>
                <w:rFonts w:hint="eastAsia" w:ascii="黑体" w:hAnsi="宋体" w:eastAsia="黑体" w:cs="宋体"/>
              </w:rPr>
              <w:t>递延纳税明细情况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Merge w:val="restart"/>
            <w:vAlign w:val="center"/>
          </w:tcPr>
          <w:p>
            <w:pPr>
              <w:pStyle w:val="7"/>
              <w:spacing w:line="0" w:lineRule="atLeast"/>
              <w:jc w:val="center"/>
              <w:rPr>
                <w:rFonts w:ascii="宋体" w:hAnsi="宋体" w:cs="宋体"/>
              </w:rPr>
            </w:pPr>
            <w:r>
              <w:rPr>
                <w:rFonts w:hint="eastAsia" w:ascii="宋体" w:hAnsi="宋体" w:cs="宋体"/>
              </w:rPr>
              <w:t>序号</w:t>
            </w:r>
          </w:p>
        </w:tc>
        <w:tc>
          <w:tcPr>
            <w:tcW w:w="282" w:type="dxa"/>
            <w:vMerge w:val="restart"/>
            <w:vAlign w:val="center"/>
          </w:tcPr>
          <w:p>
            <w:pPr>
              <w:pStyle w:val="7"/>
              <w:spacing w:line="0" w:lineRule="atLeast"/>
              <w:ind w:left="-144" w:right="-194"/>
              <w:jc w:val="center"/>
              <w:rPr>
                <w:rFonts w:ascii="宋体" w:hAnsi="宋体" w:cs="宋体"/>
              </w:rPr>
            </w:pPr>
            <w:r>
              <w:rPr>
                <w:rFonts w:hint="eastAsia" w:ascii="宋体" w:hAnsi="宋体" w:cs="宋体"/>
              </w:rPr>
              <w:t>姓名</w:t>
            </w:r>
          </w:p>
        </w:tc>
        <w:tc>
          <w:tcPr>
            <w:tcW w:w="1237" w:type="dxa"/>
            <w:vMerge w:val="restart"/>
            <w:vAlign w:val="center"/>
          </w:tcPr>
          <w:p>
            <w:pPr>
              <w:pStyle w:val="7"/>
              <w:spacing w:line="0" w:lineRule="atLeast"/>
              <w:jc w:val="center"/>
              <w:rPr>
                <w:rFonts w:ascii="宋体" w:hAnsi="宋体" w:cs="宋体"/>
              </w:rPr>
            </w:pPr>
            <w:r>
              <w:rPr>
                <w:rFonts w:hint="eastAsia" w:ascii="宋体" w:hAnsi="宋体" w:cs="宋体"/>
              </w:rPr>
              <w:t>身份证照类型</w:t>
            </w:r>
          </w:p>
        </w:tc>
        <w:tc>
          <w:tcPr>
            <w:tcW w:w="1237" w:type="dxa"/>
            <w:vMerge w:val="restart"/>
            <w:vAlign w:val="center"/>
          </w:tcPr>
          <w:p>
            <w:pPr>
              <w:pStyle w:val="7"/>
              <w:spacing w:line="0" w:lineRule="atLeast"/>
              <w:jc w:val="center"/>
              <w:rPr>
                <w:rFonts w:ascii="宋体" w:hAnsi="宋体" w:cs="宋体"/>
              </w:rPr>
            </w:pPr>
            <w:r>
              <w:rPr>
                <w:rFonts w:hint="eastAsia" w:ascii="宋体" w:hAnsi="宋体" w:cs="宋体"/>
              </w:rPr>
              <w:t>身份证照号码</w:t>
            </w:r>
          </w:p>
        </w:tc>
        <w:tc>
          <w:tcPr>
            <w:tcW w:w="3052" w:type="dxa"/>
            <w:gridSpan w:val="6"/>
            <w:vAlign w:val="center"/>
          </w:tcPr>
          <w:p>
            <w:pPr>
              <w:pStyle w:val="7"/>
              <w:spacing w:line="0" w:lineRule="atLeast"/>
              <w:jc w:val="center"/>
              <w:rPr>
                <w:rFonts w:ascii="宋体" w:hAnsi="宋体" w:cs="宋体"/>
              </w:rPr>
            </w:pPr>
            <w:r>
              <w:rPr>
                <w:rFonts w:hint="eastAsia" w:ascii="宋体" w:hAnsi="宋体" w:cs="宋体"/>
              </w:rPr>
              <w:t>总体情况</w:t>
            </w:r>
          </w:p>
        </w:tc>
        <w:tc>
          <w:tcPr>
            <w:tcW w:w="1828" w:type="dxa"/>
            <w:gridSpan w:val="4"/>
            <w:vAlign w:val="center"/>
          </w:tcPr>
          <w:p>
            <w:pPr>
              <w:pStyle w:val="7"/>
              <w:spacing w:line="0" w:lineRule="atLeast"/>
              <w:jc w:val="center"/>
              <w:rPr>
                <w:rFonts w:ascii="宋体" w:hAnsi="宋体" w:cs="宋体"/>
              </w:rPr>
            </w:pPr>
            <w:r>
              <w:rPr>
                <w:rFonts w:hint="eastAsia" w:ascii="宋体" w:hAnsi="宋体" w:cs="宋体"/>
              </w:rPr>
              <w:t>股票（权）期权</w:t>
            </w:r>
          </w:p>
        </w:tc>
        <w:tc>
          <w:tcPr>
            <w:tcW w:w="2141" w:type="dxa"/>
            <w:gridSpan w:val="5"/>
            <w:vAlign w:val="center"/>
          </w:tcPr>
          <w:p>
            <w:pPr>
              <w:pStyle w:val="7"/>
              <w:spacing w:line="0" w:lineRule="atLeast"/>
              <w:jc w:val="center"/>
              <w:rPr>
                <w:rFonts w:ascii="宋体" w:hAnsi="宋体" w:cs="宋体"/>
              </w:rPr>
            </w:pPr>
            <w:r>
              <w:rPr>
                <w:rFonts w:hint="eastAsia" w:ascii="宋体" w:hAnsi="宋体" w:cs="宋体"/>
              </w:rPr>
              <w:t>限制性股票</w:t>
            </w:r>
          </w:p>
        </w:tc>
        <w:tc>
          <w:tcPr>
            <w:tcW w:w="1877" w:type="dxa"/>
            <w:gridSpan w:val="5"/>
            <w:vAlign w:val="center"/>
          </w:tcPr>
          <w:p>
            <w:pPr>
              <w:pStyle w:val="7"/>
              <w:spacing w:line="0" w:lineRule="atLeast"/>
              <w:jc w:val="center"/>
              <w:rPr>
                <w:rFonts w:ascii="宋体" w:hAnsi="宋体" w:cs="宋体"/>
              </w:rPr>
            </w:pPr>
            <w:r>
              <w:rPr>
                <w:rFonts w:hint="eastAsia" w:ascii="宋体" w:hAnsi="宋体" w:cs="宋体"/>
              </w:rPr>
              <w:t>股权奖励</w:t>
            </w:r>
          </w:p>
        </w:tc>
        <w:tc>
          <w:tcPr>
            <w:tcW w:w="1963" w:type="dxa"/>
            <w:gridSpan w:val="4"/>
            <w:vAlign w:val="center"/>
          </w:tcPr>
          <w:p>
            <w:pPr>
              <w:pStyle w:val="7"/>
              <w:spacing w:line="0" w:lineRule="atLeast"/>
              <w:jc w:val="center"/>
              <w:rPr>
                <w:rFonts w:ascii="宋体" w:hAnsi="宋体" w:cs="宋体"/>
              </w:rPr>
            </w:pPr>
            <w:r>
              <w:rPr>
                <w:rFonts w:hint="eastAsia" w:ascii="宋体" w:hAnsi="宋体" w:cs="宋体"/>
              </w:rPr>
              <w:t>技术成果投资入股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557" w:type="dxa"/>
            <w:vMerge w:val="continue"/>
            <w:vAlign w:val="center"/>
          </w:tcPr>
          <w:p>
            <w:pPr>
              <w:pStyle w:val="7"/>
              <w:spacing w:line="0" w:lineRule="atLeast"/>
              <w:jc w:val="center"/>
              <w:rPr>
                <w:rFonts w:ascii="宋体" w:hAnsi="宋体" w:cs="宋体"/>
              </w:rPr>
            </w:pPr>
          </w:p>
        </w:tc>
        <w:tc>
          <w:tcPr>
            <w:tcW w:w="282" w:type="dxa"/>
            <w:vMerge w:val="continue"/>
            <w:vAlign w:val="center"/>
          </w:tcPr>
          <w:p>
            <w:pPr>
              <w:pStyle w:val="7"/>
              <w:spacing w:line="0" w:lineRule="atLeast"/>
              <w:ind w:left="-144" w:right="-194"/>
              <w:jc w:val="center"/>
              <w:rPr>
                <w:rFonts w:ascii="宋体" w:hAnsi="宋体" w:cs="宋体"/>
              </w:rPr>
            </w:pPr>
          </w:p>
        </w:tc>
        <w:tc>
          <w:tcPr>
            <w:tcW w:w="1237" w:type="dxa"/>
            <w:vMerge w:val="continue"/>
            <w:vAlign w:val="center"/>
          </w:tcPr>
          <w:p>
            <w:pPr>
              <w:pStyle w:val="7"/>
              <w:spacing w:line="0" w:lineRule="atLeast"/>
              <w:jc w:val="center"/>
              <w:rPr>
                <w:rFonts w:ascii="宋体" w:hAnsi="宋体" w:cs="宋体"/>
              </w:rPr>
            </w:pPr>
          </w:p>
        </w:tc>
        <w:tc>
          <w:tcPr>
            <w:tcW w:w="1237" w:type="dxa"/>
            <w:vMerge w:val="continue"/>
            <w:vAlign w:val="center"/>
          </w:tcPr>
          <w:p>
            <w:pPr>
              <w:pStyle w:val="7"/>
              <w:spacing w:line="0" w:lineRule="atLeast"/>
              <w:jc w:val="center"/>
              <w:rPr>
                <w:rFonts w:ascii="宋体" w:hAnsi="宋体" w:cs="宋体"/>
              </w:rPr>
            </w:pPr>
          </w:p>
        </w:tc>
        <w:tc>
          <w:tcPr>
            <w:tcW w:w="803" w:type="dxa"/>
            <w:gridSpan w:val="2"/>
            <w:vAlign w:val="center"/>
          </w:tcPr>
          <w:p>
            <w:pPr>
              <w:pStyle w:val="7"/>
              <w:spacing w:line="0" w:lineRule="atLeast"/>
              <w:ind w:left="-24" w:right="-142"/>
              <w:jc w:val="center"/>
              <w:rPr>
                <w:rFonts w:ascii="宋体" w:hAnsi="宋体" w:cs="宋体"/>
              </w:rPr>
            </w:pPr>
            <w:r>
              <w:rPr>
                <w:rFonts w:hint="eastAsia" w:ascii="宋体" w:hAnsi="宋体" w:cs="宋体"/>
              </w:rPr>
              <w:t>转让情况</w:t>
            </w:r>
          </w:p>
        </w:tc>
        <w:tc>
          <w:tcPr>
            <w:tcW w:w="959" w:type="dxa"/>
            <w:gridSpan w:val="3"/>
            <w:vAlign w:val="center"/>
          </w:tcPr>
          <w:p>
            <w:pPr>
              <w:pStyle w:val="7"/>
              <w:spacing w:line="0" w:lineRule="atLeast"/>
              <w:ind w:left="-24"/>
              <w:jc w:val="center"/>
              <w:rPr>
                <w:rFonts w:ascii="宋体" w:hAnsi="宋体" w:cs="宋体"/>
              </w:rPr>
            </w:pPr>
            <w:r>
              <w:rPr>
                <w:rFonts w:hint="eastAsia" w:ascii="宋体" w:hAnsi="宋体" w:cs="宋体"/>
              </w:rPr>
              <w:t>剩余情况</w:t>
            </w:r>
          </w:p>
        </w:tc>
        <w:tc>
          <w:tcPr>
            <w:tcW w:w="1290" w:type="dxa"/>
            <w:vMerge w:val="restart"/>
            <w:vAlign w:val="center"/>
          </w:tcPr>
          <w:p>
            <w:pPr>
              <w:pStyle w:val="7"/>
              <w:spacing w:line="0" w:lineRule="atLeast"/>
              <w:ind w:left="-70" w:right="-74"/>
              <w:jc w:val="center"/>
              <w:rPr>
                <w:rFonts w:ascii="宋体" w:hAnsi="宋体" w:cs="宋体"/>
              </w:rPr>
            </w:pPr>
            <w:r>
              <w:rPr>
                <w:rFonts w:hint="eastAsia" w:ascii="宋体" w:hAnsi="宋体" w:cs="宋体"/>
              </w:rPr>
              <w:t>扣缴个人所得税</w:t>
            </w:r>
          </w:p>
        </w:tc>
        <w:tc>
          <w:tcPr>
            <w:tcW w:w="803" w:type="dxa"/>
            <w:gridSpan w:val="2"/>
            <w:vAlign w:val="center"/>
          </w:tcPr>
          <w:p>
            <w:pPr>
              <w:pStyle w:val="7"/>
              <w:spacing w:line="0" w:lineRule="atLeast"/>
              <w:ind w:left="-24" w:right="-142"/>
              <w:jc w:val="center"/>
              <w:rPr>
                <w:rFonts w:ascii="宋体" w:hAnsi="宋体" w:cs="宋体"/>
              </w:rPr>
            </w:pPr>
            <w:r>
              <w:rPr>
                <w:rFonts w:hint="eastAsia" w:ascii="宋体" w:hAnsi="宋体" w:cs="宋体"/>
              </w:rPr>
              <w:t>转让情况</w:t>
            </w:r>
          </w:p>
        </w:tc>
        <w:tc>
          <w:tcPr>
            <w:tcW w:w="1025" w:type="dxa"/>
            <w:gridSpan w:val="2"/>
            <w:vAlign w:val="center"/>
          </w:tcPr>
          <w:p>
            <w:pPr>
              <w:pStyle w:val="7"/>
              <w:spacing w:line="0" w:lineRule="atLeast"/>
              <w:ind w:left="-24" w:right="-146"/>
              <w:jc w:val="center"/>
              <w:rPr>
                <w:rFonts w:ascii="宋体" w:hAnsi="宋体" w:cs="宋体"/>
              </w:rPr>
            </w:pPr>
            <w:r>
              <w:rPr>
                <w:rFonts w:hint="eastAsia" w:ascii="宋体" w:hAnsi="宋体" w:cs="宋体"/>
              </w:rPr>
              <w:t>剩余情况</w:t>
            </w:r>
          </w:p>
        </w:tc>
        <w:tc>
          <w:tcPr>
            <w:tcW w:w="918" w:type="dxa"/>
            <w:gridSpan w:val="2"/>
            <w:vAlign w:val="center"/>
          </w:tcPr>
          <w:p>
            <w:pPr>
              <w:pStyle w:val="7"/>
              <w:spacing w:line="0" w:lineRule="atLeast"/>
              <w:ind w:left="-24"/>
              <w:jc w:val="center"/>
              <w:rPr>
                <w:rFonts w:ascii="宋体" w:hAnsi="宋体" w:cs="宋体"/>
              </w:rPr>
            </w:pPr>
            <w:r>
              <w:rPr>
                <w:rFonts w:hint="eastAsia" w:ascii="宋体" w:hAnsi="宋体" w:cs="宋体"/>
              </w:rPr>
              <w:t>转让情况</w:t>
            </w:r>
          </w:p>
        </w:tc>
        <w:tc>
          <w:tcPr>
            <w:tcW w:w="1223" w:type="dxa"/>
            <w:gridSpan w:val="3"/>
            <w:vAlign w:val="center"/>
          </w:tcPr>
          <w:p>
            <w:pPr>
              <w:pStyle w:val="7"/>
              <w:spacing w:line="0" w:lineRule="atLeast"/>
              <w:ind w:left="-24"/>
              <w:jc w:val="center"/>
              <w:rPr>
                <w:rFonts w:ascii="宋体" w:hAnsi="宋体" w:cs="宋体"/>
              </w:rPr>
            </w:pPr>
            <w:r>
              <w:rPr>
                <w:rFonts w:hint="eastAsia" w:ascii="宋体" w:hAnsi="宋体" w:cs="宋体"/>
              </w:rPr>
              <w:t>剩余情况</w:t>
            </w:r>
          </w:p>
        </w:tc>
        <w:tc>
          <w:tcPr>
            <w:tcW w:w="918" w:type="dxa"/>
            <w:gridSpan w:val="2"/>
            <w:vAlign w:val="center"/>
          </w:tcPr>
          <w:p>
            <w:pPr>
              <w:pStyle w:val="7"/>
              <w:spacing w:line="0" w:lineRule="atLeast"/>
              <w:ind w:left="-24"/>
              <w:jc w:val="center"/>
              <w:rPr>
                <w:rFonts w:ascii="宋体" w:hAnsi="宋体" w:cs="宋体"/>
              </w:rPr>
            </w:pPr>
            <w:r>
              <w:rPr>
                <w:rFonts w:hint="eastAsia" w:ascii="宋体" w:hAnsi="宋体" w:cs="宋体"/>
              </w:rPr>
              <w:t>转让情况</w:t>
            </w:r>
          </w:p>
        </w:tc>
        <w:tc>
          <w:tcPr>
            <w:tcW w:w="959" w:type="dxa"/>
            <w:gridSpan w:val="3"/>
            <w:vAlign w:val="center"/>
          </w:tcPr>
          <w:p>
            <w:pPr>
              <w:pStyle w:val="7"/>
              <w:spacing w:line="0" w:lineRule="atLeast"/>
              <w:ind w:left="-24"/>
              <w:jc w:val="center"/>
              <w:rPr>
                <w:rFonts w:ascii="宋体" w:hAnsi="宋体" w:cs="宋体"/>
              </w:rPr>
            </w:pPr>
            <w:r>
              <w:rPr>
                <w:rFonts w:hint="eastAsia" w:ascii="宋体" w:hAnsi="宋体" w:cs="宋体"/>
              </w:rPr>
              <w:t>剩余情况</w:t>
            </w:r>
          </w:p>
        </w:tc>
        <w:tc>
          <w:tcPr>
            <w:tcW w:w="938" w:type="dxa"/>
            <w:gridSpan w:val="2"/>
            <w:vAlign w:val="center"/>
          </w:tcPr>
          <w:p>
            <w:pPr>
              <w:pStyle w:val="7"/>
              <w:spacing w:line="0" w:lineRule="atLeast"/>
              <w:ind w:left="-24"/>
              <w:jc w:val="center"/>
              <w:rPr>
                <w:rFonts w:ascii="宋体" w:hAnsi="宋体" w:cs="宋体"/>
              </w:rPr>
            </w:pPr>
            <w:r>
              <w:rPr>
                <w:rFonts w:hint="eastAsia" w:ascii="宋体" w:hAnsi="宋体" w:cs="宋体"/>
              </w:rPr>
              <w:t>转让情况</w:t>
            </w:r>
          </w:p>
        </w:tc>
        <w:tc>
          <w:tcPr>
            <w:tcW w:w="1025" w:type="dxa"/>
            <w:gridSpan w:val="2"/>
            <w:vAlign w:val="center"/>
          </w:tcPr>
          <w:p>
            <w:pPr>
              <w:pStyle w:val="7"/>
              <w:spacing w:line="0" w:lineRule="atLeast"/>
              <w:ind w:left="-24"/>
              <w:jc w:val="center"/>
              <w:rPr>
                <w:rFonts w:ascii="宋体" w:hAnsi="宋体" w:cs="宋体"/>
              </w:rPr>
            </w:pPr>
            <w:r>
              <w:rPr>
                <w:rFonts w:hint="eastAsia" w:ascii="宋体" w:hAnsi="宋体" w:cs="宋体"/>
              </w:rPr>
              <w:t>剩余情况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Merge w:val="continue"/>
            <w:vAlign w:val="center"/>
          </w:tcPr>
          <w:p>
            <w:pPr>
              <w:pStyle w:val="7"/>
              <w:spacing w:line="0" w:lineRule="atLeast"/>
              <w:jc w:val="center"/>
              <w:rPr>
                <w:rFonts w:ascii="宋体" w:hAnsi="宋体" w:cs="宋体"/>
              </w:rPr>
            </w:pPr>
          </w:p>
        </w:tc>
        <w:tc>
          <w:tcPr>
            <w:tcW w:w="282" w:type="dxa"/>
            <w:vMerge w:val="continue"/>
            <w:vAlign w:val="center"/>
          </w:tcPr>
          <w:p>
            <w:pPr>
              <w:pStyle w:val="7"/>
              <w:spacing w:line="0" w:lineRule="atLeast"/>
              <w:ind w:left="-144" w:right="-194"/>
              <w:jc w:val="center"/>
              <w:rPr>
                <w:rFonts w:ascii="宋体" w:hAnsi="宋体" w:cs="宋体"/>
              </w:rPr>
            </w:pPr>
          </w:p>
        </w:tc>
        <w:tc>
          <w:tcPr>
            <w:tcW w:w="1237" w:type="dxa"/>
            <w:vMerge w:val="continue"/>
            <w:vAlign w:val="center"/>
          </w:tcPr>
          <w:p>
            <w:pPr>
              <w:pStyle w:val="7"/>
              <w:spacing w:line="0" w:lineRule="atLeast"/>
              <w:jc w:val="center"/>
              <w:rPr>
                <w:rFonts w:ascii="宋体" w:hAnsi="宋体" w:cs="宋体"/>
              </w:rPr>
            </w:pPr>
          </w:p>
        </w:tc>
        <w:tc>
          <w:tcPr>
            <w:tcW w:w="1237" w:type="dxa"/>
            <w:vMerge w:val="continue"/>
            <w:vAlign w:val="center"/>
          </w:tcPr>
          <w:p>
            <w:pPr>
              <w:pStyle w:val="7"/>
              <w:spacing w:line="0" w:lineRule="atLeast"/>
              <w:jc w:val="center"/>
              <w:rPr>
                <w:rFonts w:ascii="宋体" w:hAnsi="宋体" w:cs="宋体"/>
              </w:rPr>
            </w:pPr>
          </w:p>
        </w:tc>
        <w:tc>
          <w:tcPr>
            <w:tcW w:w="406"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397"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443"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516" w:type="dxa"/>
            <w:gridSpan w:val="2"/>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1290" w:type="dxa"/>
            <w:vMerge w:val="continue"/>
            <w:vAlign w:val="center"/>
          </w:tcPr>
          <w:p>
            <w:pPr>
              <w:pStyle w:val="7"/>
              <w:spacing w:line="0" w:lineRule="atLeast"/>
              <w:ind w:left="-144" w:right="-120"/>
              <w:jc w:val="center"/>
              <w:rPr>
                <w:rFonts w:ascii="宋体" w:hAnsi="宋体" w:cs="宋体"/>
              </w:rPr>
            </w:pPr>
          </w:p>
        </w:tc>
        <w:tc>
          <w:tcPr>
            <w:tcW w:w="385"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418"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342"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683"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484"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434"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500"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723" w:type="dxa"/>
            <w:gridSpan w:val="2"/>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500"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634" w:type="dxa"/>
            <w:gridSpan w:val="2"/>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334"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409"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473"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465"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342"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683"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282"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jc w:val="center"/>
              <w:rPr>
                <w:rFonts w:ascii="宋体" w:hAnsi="宋体" w:cs="宋体"/>
              </w:rPr>
            </w:pPr>
          </w:p>
        </w:tc>
        <w:tc>
          <w:tcPr>
            <w:tcW w:w="406" w:type="dxa"/>
            <w:vAlign w:val="center"/>
          </w:tcPr>
          <w:p>
            <w:pPr>
              <w:pStyle w:val="7"/>
              <w:spacing w:line="0" w:lineRule="atLeast"/>
              <w:rPr>
                <w:rFonts w:ascii="宋体" w:hAnsi="宋体" w:cs="宋体"/>
              </w:rPr>
            </w:pPr>
            <w:r>
              <w:rPr>
                <w:rFonts w:hint="eastAsia" w:ascii="宋体" w:hAnsi="宋体" w:cs="宋体"/>
              </w:rPr>
              <w:t>　</w:t>
            </w:r>
          </w:p>
        </w:tc>
        <w:tc>
          <w:tcPr>
            <w:tcW w:w="397" w:type="dxa"/>
            <w:vAlign w:val="center"/>
          </w:tcPr>
          <w:p>
            <w:pPr>
              <w:pStyle w:val="7"/>
              <w:spacing w:line="0" w:lineRule="atLeast"/>
              <w:rPr>
                <w:rFonts w:ascii="宋体" w:hAnsi="宋体" w:cs="宋体"/>
              </w:rPr>
            </w:pPr>
          </w:p>
        </w:tc>
        <w:tc>
          <w:tcPr>
            <w:tcW w:w="443"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1290" w:type="dxa"/>
            <w:vAlign w:val="center"/>
          </w:tcPr>
          <w:p>
            <w:pPr>
              <w:pStyle w:val="7"/>
              <w:spacing w:line="0" w:lineRule="atLeast"/>
              <w:rPr>
                <w:rFonts w:ascii="宋体" w:hAnsi="宋体" w:cs="宋体"/>
              </w:rPr>
            </w:pPr>
            <w:r>
              <w:rPr>
                <w:rFonts w:hint="eastAsia" w:ascii="宋体" w:hAnsi="宋体" w:cs="宋体"/>
              </w:rPr>
              <w:t>　</w:t>
            </w:r>
          </w:p>
        </w:tc>
        <w:tc>
          <w:tcPr>
            <w:tcW w:w="385" w:type="dxa"/>
            <w:vAlign w:val="center"/>
          </w:tcPr>
          <w:p>
            <w:pPr>
              <w:pStyle w:val="7"/>
              <w:spacing w:line="0" w:lineRule="atLeast"/>
              <w:rPr>
                <w:rFonts w:ascii="宋体" w:hAnsi="宋体" w:cs="宋体"/>
              </w:rPr>
            </w:pPr>
            <w:r>
              <w:rPr>
                <w:rFonts w:hint="eastAsia" w:ascii="宋体" w:hAnsi="宋体" w:cs="宋体"/>
              </w:rPr>
              <w:t>　</w:t>
            </w:r>
          </w:p>
        </w:tc>
        <w:tc>
          <w:tcPr>
            <w:tcW w:w="418"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634" w:type="dxa"/>
            <w:gridSpan w:val="2"/>
            <w:vAlign w:val="center"/>
          </w:tcPr>
          <w:p>
            <w:pPr>
              <w:pStyle w:val="7"/>
              <w:spacing w:line="0" w:lineRule="atLeast"/>
              <w:rPr>
                <w:rFonts w:ascii="宋体" w:hAnsi="宋体" w:cs="宋体"/>
              </w:rPr>
            </w:pPr>
          </w:p>
        </w:tc>
        <w:tc>
          <w:tcPr>
            <w:tcW w:w="334"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282"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jc w:val="center"/>
              <w:rPr>
                <w:rFonts w:ascii="宋体" w:hAnsi="宋体" w:cs="宋体"/>
              </w:rPr>
            </w:pPr>
          </w:p>
        </w:tc>
        <w:tc>
          <w:tcPr>
            <w:tcW w:w="406" w:type="dxa"/>
            <w:vAlign w:val="center"/>
          </w:tcPr>
          <w:p>
            <w:pPr>
              <w:pStyle w:val="7"/>
              <w:spacing w:line="0" w:lineRule="atLeast"/>
              <w:rPr>
                <w:rFonts w:ascii="宋体" w:hAnsi="宋体" w:cs="宋体"/>
              </w:rPr>
            </w:pPr>
            <w:r>
              <w:rPr>
                <w:rFonts w:hint="eastAsia" w:ascii="宋体" w:hAnsi="宋体" w:cs="宋体"/>
              </w:rPr>
              <w:t>　</w:t>
            </w:r>
          </w:p>
        </w:tc>
        <w:tc>
          <w:tcPr>
            <w:tcW w:w="397" w:type="dxa"/>
            <w:vAlign w:val="center"/>
          </w:tcPr>
          <w:p>
            <w:pPr>
              <w:pStyle w:val="7"/>
              <w:spacing w:line="0" w:lineRule="atLeast"/>
              <w:rPr>
                <w:rFonts w:ascii="宋体" w:hAnsi="宋体" w:cs="宋体"/>
              </w:rPr>
            </w:pPr>
          </w:p>
        </w:tc>
        <w:tc>
          <w:tcPr>
            <w:tcW w:w="443"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1290" w:type="dxa"/>
            <w:vAlign w:val="center"/>
          </w:tcPr>
          <w:p>
            <w:pPr>
              <w:pStyle w:val="7"/>
              <w:spacing w:line="0" w:lineRule="atLeast"/>
              <w:rPr>
                <w:rFonts w:ascii="宋体" w:hAnsi="宋体" w:cs="宋体"/>
              </w:rPr>
            </w:pPr>
            <w:r>
              <w:rPr>
                <w:rFonts w:hint="eastAsia" w:ascii="宋体" w:hAnsi="宋体" w:cs="宋体"/>
              </w:rPr>
              <w:t>　</w:t>
            </w:r>
          </w:p>
        </w:tc>
        <w:tc>
          <w:tcPr>
            <w:tcW w:w="385" w:type="dxa"/>
            <w:vAlign w:val="center"/>
          </w:tcPr>
          <w:p>
            <w:pPr>
              <w:pStyle w:val="7"/>
              <w:spacing w:line="0" w:lineRule="atLeast"/>
              <w:rPr>
                <w:rFonts w:ascii="宋体" w:hAnsi="宋体" w:cs="宋体"/>
              </w:rPr>
            </w:pPr>
            <w:r>
              <w:rPr>
                <w:rFonts w:hint="eastAsia" w:ascii="宋体" w:hAnsi="宋体" w:cs="宋体"/>
              </w:rPr>
              <w:t>　</w:t>
            </w:r>
          </w:p>
        </w:tc>
        <w:tc>
          <w:tcPr>
            <w:tcW w:w="418"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634" w:type="dxa"/>
            <w:gridSpan w:val="2"/>
            <w:vAlign w:val="center"/>
          </w:tcPr>
          <w:p>
            <w:pPr>
              <w:pStyle w:val="7"/>
              <w:spacing w:line="0" w:lineRule="atLeast"/>
              <w:rPr>
                <w:rFonts w:ascii="宋体" w:hAnsi="宋体" w:cs="宋体"/>
              </w:rPr>
            </w:pPr>
          </w:p>
        </w:tc>
        <w:tc>
          <w:tcPr>
            <w:tcW w:w="334"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282"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jc w:val="center"/>
              <w:rPr>
                <w:rFonts w:ascii="宋体" w:hAnsi="宋体" w:cs="宋体"/>
              </w:rPr>
            </w:pPr>
          </w:p>
        </w:tc>
        <w:tc>
          <w:tcPr>
            <w:tcW w:w="406" w:type="dxa"/>
            <w:vAlign w:val="center"/>
          </w:tcPr>
          <w:p>
            <w:pPr>
              <w:pStyle w:val="7"/>
              <w:spacing w:line="0" w:lineRule="atLeast"/>
              <w:rPr>
                <w:rFonts w:ascii="宋体" w:hAnsi="宋体" w:cs="宋体"/>
              </w:rPr>
            </w:pPr>
            <w:r>
              <w:rPr>
                <w:rFonts w:hint="eastAsia" w:ascii="宋体" w:hAnsi="宋体" w:cs="宋体"/>
              </w:rPr>
              <w:t>　</w:t>
            </w:r>
          </w:p>
        </w:tc>
        <w:tc>
          <w:tcPr>
            <w:tcW w:w="397" w:type="dxa"/>
            <w:vAlign w:val="center"/>
          </w:tcPr>
          <w:p>
            <w:pPr>
              <w:pStyle w:val="7"/>
              <w:spacing w:line="0" w:lineRule="atLeast"/>
              <w:rPr>
                <w:rFonts w:ascii="宋体" w:hAnsi="宋体" w:cs="宋体"/>
              </w:rPr>
            </w:pPr>
          </w:p>
        </w:tc>
        <w:tc>
          <w:tcPr>
            <w:tcW w:w="443"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1290" w:type="dxa"/>
            <w:vAlign w:val="center"/>
          </w:tcPr>
          <w:p>
            <w:pPr>
              <w:pStyle w:val="7"/>
              <w:spacing w:line="0" w:lineRule="atLeast"/>
              <w:rPr>
                <w:rFonts w:ascii="宋体" w:hAnsi="宋体" w:cs="宋体"/>
              </w:rPr>
            </w:pPr>
            <w:r>
              <w:rPr>
                <w:rFonts w:hint="eastAsia" w:ascii="宋体" w:hAnsi="宋体" w:cs="宋体"/>
              </w:rPr>
              <w:t>　</w:t>
            </w:r>
          </w:p>
        </w:tc>
        <w:tc>
          <w:tcPr>
            <w:tcW w:w="385" w:type="dxa"/>
            <w:vAlign w:val="center"/>
          </w:tcPr>
          <w:p>
            <w:pPr>
              <w:pStyle w:val="7"/>
              <w:spacing w:line="0" w:lineRule="atLeast"/>
              <w:rPr>
                <w:rFonts w:ascii="宋体" w:hAnsi="宋体" w:cs="宋体"/>
              </w:rPr>
            </w:pPr>
            <w:r>
              <w:rPr>
                <w:rFonts w:hint="eastAsia" w:ascii="宋体" w:hAnsi="宋体" w:cs="宋体"/>
              </w:rPr>
              <w:t>　</w:t>
            </w:r>
          </w:p>
        </w:tc>
        <w:tc>
          <w:tcPr>
            <w:tcW w:w="418"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634" w:type="dxa"/>
            <w:gridSpan w:val="2"/>
            <w:vAlign w:val="center"/>
          </w:tcPr>
          <w:p>
            <w:pPr>
              <w:pStyle w:val="7"/>
              <w:spacing w:line="0" w:lineRule="atLeast"/>
              <w:rPr>
                <w:rFonts w:ascii="宋体" w:hAnsi="宋体" w:cs="宋体"/>
              </w:rPr>
            </w:pPr>
          </w:p>
        </w:tc>
        <w:tc>
          <w:tcPr>
            <w:tcW w:w="334"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282"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jc w:val="center"/>
              <w:rPr>
                <w:rFonts w:ascii="宋体" w:hAnsi="宋体" w:cs="宋体"/>
              </w:rPr>
            </w:pPr>
          </w:p>
        </w:tc>
        <w:tc>
          <w:tcPr>
            <w:tcW w:w="406" w:type="dxa"/>
            <w:vAlign w:val="center"/>
          </w:tcPr>
          <w:p>
            <w:pPr>
              <w:pStyle w:val="7"/>
              <w:spacing w:line="0" w:lineRule="atLeast"/>
              <w:rPr>
                <w:rFonts w:ascii="宋体" w:hAnsi="宋体" w:cs="宋体"/>
              </w:rPr>
            </w:pPr>
            <w:r>
              <w:rPr>
                <w:rFonts w:hint="eastAsia" w:ascii="宋体" w:hAnsi="宋体" w:cs="宋体"/>
              </w:rPr>
              <w:t>　</w:t>
            </w:r>
          </w:p>
        </w:tc>
        <w:tc>
          <w:tcPr>
            <w:tcW w:w="397" w:type="dxa"/>
            <w:vAlign w:val="center"/>
          </w:tcPr>
          <w:p>
            <w:pPr>
              <w:pStyle w:val="7"/>
              <w:spacing w:line="0" w:lineRule="atLeast"/>
              <w:rPr>
                <w:rFonts w:ascii="宋体" w:hAnsi="宋体" w:cs="宋体"/>
              </w:rPr>
            </w:pPr>
          </w:p>
        </w:tc>
        <w:tc>
          <w:tcPr>
            <w:tcW w:w="443"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1290" w:type="dxa"/>
            <w:vAlign w:val="center"/>
          </w:tcPr>
          <w:p>
            <w:pPr>
              <w:pStyle w:val="7"/>
              <w:spacing w:line="0" w:lineRule="atLeast"/>
              <w:rPr>
                <w:rFonts w:ascii="宋体" w:hAnsi="宋体" w:cs="宋体"/>
              </w:rPr>
            </w:pPr>
            <w:r>
              <w:rPr>
                <w:rFonts w:hint="eastAsia" w:ascii="宋体" w:hAnsi="宋体" w:cs="宋体"/>
              </w:rPr>
              <w:t>　</w:t>
            </w:r>
          </w:p>
        </w:tc>
        <w:tc>
          <w:tcPr>
            <w:tcW w:w="385" w:type="dxa"/>
            <w:vAlign w:val="center"/>
          </w:tcPr>
          <w:p>
            <w:pPr>
              <w:pStyle w:val="7"/>
              <w:spacing w:line="0" w:lineRule="atLeast"/>
              <w:rPr>
                <w:rFonts w:ascii="宋体" w:hAnsi="宋体" w:cs="宋体"/>
              </w:rPr>
            </w:pPr>
            <w:r>
              <w:rPr>
                <w:rFonts w:hint="eastAsia" w:ascii="宋体" w:hAnsi="宋体" w:cs="宋体"/>
              </w:rPr>
              <w:t>　</w:t>
            </w:r>
          </w:p>
        </w:tc>
        <w:tc>
          <w:tcPr>
            <w:tcW w:w="418"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634" w:type="dxa"/>
            <w:gridSpan w:val="2"/>
            <w:vAlign w:val="center"/>
          </w:tcPr>
          <w:p>
            <w:pPr>
              <w:pStyle w:val="7"/>
              <w:spacing w:line="0" w:lineRule="atLeast"/>
              <w:rPr>
                <w:rFonts w:ascii="宋体" w:hAnsi="宋体" w:cs="宋体"/>
              </w:rPr>
            </w:pPr>
          </w:p>
        </w:tc>
        <w:tc>
          <w:tcPr>
            <w:tcW w:w="334"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282" w:type="dxa"/>
            <w:vAlign w:val="center"/>
          </w:tcPr>
          <w:p>
            <w:pPr>
              <w:pStyle w:val="7"/>
              <w:spacing w:line="0" w:lineRule="atLeast"/>
              <w:rPr>
                <w:rFonts w:ascii="宋体" w:hAnsi="宋体" w:cs="宋体"/>
              </w:rPr>
            </w:pPr>
          </w:p>
        </w:tc>
        <w:tc>
          <w:tcPr>
            <w:tcW w:w="1237" w:type="dxa"/>
            <w:vAlign w:val="center"/>
          </w:tcPr>
          <w:p>
            <w:pPr>
              <w:pStyle w:val="7"/>
              <w:spacing w:line="0" w:lineRule="atLeast"/>
              <w:rPr>
                <w:rFonts w:ascii="宋体" w:hAnsi="宋体" w:cs="宋体"/>
              </w:rPr>
            </w:pPr>
          </w:p>
        </w:tc>
        <w:tc>
          <w:tcPr>
            <w:tcW w:w="1237" w:type="dxa"/>
            <w:vAlign w:val="center"/>
          </w:tcPr>
          <w:p>
            <w:pPr>
              <w:pStyle w:val="7"/>
              <w:spacing w:line="0" w:lineRule="atLeast"/>
              <w:jc w:val="center"/>
              <w:rPr>
                <w:rFonts w:ascii="宋体" w:hAnsi="宋体" w:cs="宋体"/>
              </w:rPr>
            </w:pPr>
          </w:p>
        </w:tc>
        <w:tc>
          <w:tcPr>
            <w:tcW w:w="406" w:type="dxa"/>
            <w:vAlign w:val="center"/>
          </w:tcPr>
          <w:p>
            <w:pPr>
              <w:pStyle w:val="7"/>
              <w:spacing w:line="0" w:lineRule="atLeast"/>
              <w:rPr>
                <w:rFonts w:ascii="宋体" w:hAnsi="宋体" w:cs="宋体"/>
              </w:rPr>
            </w:pPr>
          </w:p>
        </w:tc>
        <w:tc>
          <w:tcPr>
            <w:tcW w:w="397" w:type="dxa"/>
            <w:vAlign w:val="center"/>
          </w:tcPr>
          <w:p>
            <w:pPr>
              <w:pStyle w:val="7"/>
              <w:spacing w:line="0" w:lineRule="atLeast"/>
              <w:rPr>
                <w:rFonts w:ascii="宋体" w:hAnsi="宋体" w:cs="宋体"/>
              </w:rPr>
            </w:pPr>
          </w:p>
        </w:tc>
        <w:tc>
          <w:tcPr>
            <w:tcW w:w="443" w:type="dxa"/>
            <w:vAlign w:val="center"/>
          </w:tcPr>
          <w:p>
            <w:pPr>
              <w:pStyle w:val="7"/>
              <w:spacing w:line="0" w:lineRule="atLeast"/>
              <w:rPr>
                <w:rFonts w:ascii="宋体" w:hAnsi="宋体" w:cs="宋体"/>
              </w:rPr>
            </w:pPr>
          </w:p>
        </w:tc>
        <w:tc>
          <w:tcPr>
            <w:tcW w:w="516" w:type="dxa"/>
            <w:gridSpan w:val="2"/>
            <w:vAlign w:val="center"/>
          </w:tcPr>
          <w:p>
            <w:pPr>
              <w:pStyle w:val="7"/>
              <w:spacing w:line="0" w:lineRule="atLeast"/>
              <w:rPr>
                <w:rFonts w:ascii="宋体" w:hAnsi="宋体" w:cs="宋体"/>
              </w:rPr>
            </w:pPr>
          </w:p>
        </w:tc>
        <w:tc>
          <w:tcPr>
            <w:tcW w:w="1290" w:type="dxa"/>
            <w:vAlign w:val="center"/>
          </w:tcPr>
          <w:p>
            <w:pPr>
              <w:pStyle w:val="7"/>
              <w:spacing w:line="0" w:lineRule="atLeast"/>
              <w:rPr>
                <w:rFonts w:ascii="宋体" w:hAnsi="宋体" w:cs="宋体"/>
              </w:rPr>
            </w:pPr>
          </w:p>
        </w:tc>
        <w:tc>
          <w:tcPr>
            <w:tcW w:w="385" w:type="dxa"/>
            <w:vAlign w:val="center"/>
          </w:tcPr>
          <w:p>
            <w:pPr>
              <w:pStyle w:val="7"/>
              <w:spacing w:line="0" w:lineRule="atLeast"/>
              <w:rPr>
                <w:rFonts w:ascii="宋体" w:hAnsi="宋体" w:cs="宋体"/>
              </w:rPr>
            </w:pPr>
          </w:p>
        </w:tc>
        <w:tc>
          <w:tcPr>
            <w:tcW w:w="418"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p>
        </w:tc>
        <w:tc>
          <w:tcPr>
            <w:tcW w:w="683" w:type="dxa"/>
            <w:vAlign w:val="center"/>
          </w:tcPr>
          <w:p>
            <w:pPr>
              <w:pStyle w:val="7"/>
              <w:spacing w:line="0" w:lineRule="atLeast"/>
              <w:rPr>
                <w:rFonts w:ascii="宋体" w:hAnsi="宋体" w:cs="宋体"/>
              </w:rPr>
            </w:pPr>
          </w:p>
        </w:tc>
        <w:tc>
          <w:tcPr>
            <w:tcW w:w="484" w:type="dxa"/>
            <w:vAlign w:val="center"/>
          </w:tcPr>
          <w:p>
            <w:pPr>
              <w:pStyle w:val="7"/>
              <w:spacing w:line="0" w:lineRule="atLeast"/>
              <w:rPr>
                <w:rFonts w:ascii="宋体" w:hAnsi="宋体" w:cs="宋体"/>
              </w:rPr>
            </w:pP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723" w:type="dxa"/>
            <w:gridSpan w:val="2"/>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634" w:type="dxa"/>
            <w:gridSpan w:val="2"/>
            <w:vAlign w:val="center"/>
          </w:tcPr>
          <w:p>
            <w:pPr>
              <w:pStyle w:val="7"/>
              <w:spacing w:line="0" w:lineRule="atLeast"/>
              <w:rPr>
                <w:rFonts w:ascii="宋体" w:hAnsi="宋体" w:cs="宋体"/>
              </w:rPr>
            </w:pPr>
          </w:p>
        </w:tc>
        <w:tc>
          <w:tcPr>
            <w:tcW w:w="334" w:type="dxa"/>
            <w:vAlign w:val="center"/>
          </w:tcPr>
          <w:p>
            <w:pPr>
              <w:pStyle w:val="7"/>
              <w:spacing w:line="0" w:lineRule="atLeast"/>
              <w:rPr>
                <w:rFonts w:ascii="宋体" w:hAnsi="宋体" w:cs="宋体"/>
              </w:rPr>
            </w:pP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p>
        </w:tc>
        <w:tc>
          <w:tcPr>
            <w:tcW w:w="465"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p>
        </w:tc>
        <w:tc>
          <w:tcPr>
            <w:tcW w:w="683" w:type="dxa"/>
            <w:vAlign w:val="center"/>
          </w:tcPr>
          <w:p>
            <w:pPr>
              <w:pStyle w:val="7"/>
              <w:spacing w:line="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282" w:type="dxa"/>
            <w:vAlign w:val="center"/>
          </w:tcPr>
          <w:p>
            <w:pPr>
              <w:pStyle w:val="7"/>
              <w:spacing w:line="0" w:lineRule="atLeast"/>
              <w:rPr>
                <w:rFonts w:ascii="宋体" w:hAnsi="宋体" w:cs="宋体"/>
              </w:rPr>
            </w:pPr>
          </w:p>
        </w:tc>
        <w:tc>
          <w:tcPr>
            <w:tcW w:w="1237" w:type="dxa"/>
            <w:vAlign w:val="center"/>
          </w:tcPr>
          <w:p>
            <w:pPr>
              <w:pStyle w:val="7"/>
              <w:spacing w:line="0" w:lineRule="atLeast"/>
              <w:rPr>
                <w:rFonts w:ascii="宋体" w:hAnsi="宋体" w:cs="宋体"/>
              </w:rPr>
            </w:pPr>
          </w:p>
        </w:tc>
        <w:tc>
          <w:tcPr>
            <w:tcW w:w="1237" w:type="dxa"/>
            <w:vAlign w:val="center"/>
          </w:tcPr>
          <w:p>
            <w:pPr>
              <w:pStyle w:val="7"/>
              <w:spacing w:line="0" w:lineRule="atLeast"/>
              <w:jc w:val="center"/>
              <w:rPr>
                <w:rFonts w:ascii="宋体" w:hAnsi="宋体" w:cs="宋体"/>
              </w:rPr>
            </w:pPr>
          </w:p>
        </w:tc>
        <w:tc>
          <w:tcPr>
            <w:tcW w:w="406" w:type="dxa"/>
            <w:vAlign w:val="center"/>
          </w:tcPr>
          <w:p>
            <w:pPr>
              <w:pStyle w:val="7"/>
              <w:spacing w:line="0" w:lineRule="atLeast"/>
              <w:rPr>
                <w:rFonts w:ascii="宋体" w:hAnsi="宋体" w:cs="宋体"/>
              </w:rPr>
            </w:pPr>
          </w:p>
        </w:tc>
        <w:tc>
          <w:tcPr>
            <w:tcW w:w="397" w:type="dxa"/>
            <w:vAlign w:val="center"/>
          </w:tcPr>
          <w:p>
            <w:pPr>
              <w:pStyle w:val="7"/>
              <w:spacing w:line="0" w:lineRule="atLeast"/>
              <w:rPr>
                <w:rFonts w:ascii="宋体" w:hAnsi="宋体" w:cs="宋体"/>
              </w:rPr>
            </w:pPr>
          </w:p>
        </w:tc>
        <w:tc>
          <w:tcPr>
            <w:tcW w:w="443" w:type="dxa"/>
            <w:vAlign w:val="center"/>
          </w:tcPr>
          <w:p>
            <w:pPr>
              <w:pStyle w:val="7"/>
              <w:spacing w:line="0" w:lineRule="atLeast"/>
              <w:rPr>
                <w:rFonts w:ascii="宋体" w:hAnsi="宋体" w:cs="宋体"/>
              </w:rPr>
            </w:pPr>
          </w:p>
        </w:tc>
        <w:tc>
          <w:tcPr>
            <w:tcW w:w="516" w:type="dxa"/>
            <w:gridSpan w:val="2"/>
            <w:vAlign w:val="center"/>
          </w:tcPr>
          <w:p>
            <w:pPr>
              <w:pStyle w:val="7"/>
              <w:spacing w:line="0" w:lineRule="atLeast"/>
              <w:rPr>
                <w:rFonts w:ascii="宋体" w:hAnsi="宋体" w:cs="宋体"/>
              </w:rPr>
            </w:pPr>
          </w:p>
        </w:tc>
        <w:tc>
          <w:tcPr>
            <w:tcW w:w="1290" w:type="dxa"/>
            <w:vAlign w:val="center"/>
          </w:tcPr>
          <w:p>
            <w:pPr>
              <w:pStyle w:val="7"/>
              <w:spacing w:line="0" w:lineRule="atLeast"/>
              <w:rPr>
                <w:rFonts w:ascii="宋体" w:hAnsi="宋体" w:cs="宋体"/>
              </w:rPr>
            </w:pPr>
          </w:p>
        </w:tc>
        <w:tc>
          <w:tcPr>
            <w:tcW w:w="385" w:type="dxa"/>
            <w:vAlign w:val="center"/>
          </w:tcPr>
          <w:p>
            <w:pPr>
              <w:pStyle w:val="7"/>
              <w:spacing w:line="0" w:lineRule="atLeast"/>
              <w:rPr>
                <w:rFonts w:ascii="宋体" w:hAnsi="宋体" w:cs="宋体"/>
              </w:rPr>
            </w:pPr>
          </w:p>
        </w:tc>
        <w:tc>
          <w:tcPr>
            <w:tcW w:w="418"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p>
        </w:tc>
        <w:tc>
          <w:tcPr>
            <w:tcW w:w="683" w:type="dxa"/>
            <w:vAlign w:val="center"/>
          </w:tcPr>
          <w:p>
            <w:pPr>
              <w:pStyle w:val="7"/>
              <w:spacing w:line="0" w:lineRule="atLeast"/>
              <w:rPr>
                <w:rFonts w:ascii="宋体" w:hAnsi="宋体" w:cs="宋体"/>
              </w:rPr>
            </w:pPr>
          </w:p>
        </w:tc>
        <w:tc>
          <w:tcPr>
            <w:tcW w:w="484" w:type="dxa"/>
            <w:vAlign w:val="center"/>
          </w:tcPr>
          <w:p>
            <w:pPr>
              <w:pStyle w:val="7"/>
              <w:spacing w:line="0" w:lineRule="atLeast"/>
              <w:rPr>
                <w:rFonts w:ascii="宋体" w:hAnsi="宋体" w:cs="宋体"/>
              </w:rPr>
            </w:pP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723" w:type="dxa"/>
            <w:gridSpan w:val="2"/>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634" w:type="dxa"/>
            <w:gridSpan w:val="2"/>
            <w:vAlign w:val="center"/>
          </w:tcPr>
          <w:p>
            <w:pPr>
              <w:pStyle w:val="7"/>
              <w:spacing w:line="0" w:lineRule="atLeast"/>
              <w:rPr>
                <w:rFonts w:ascii="宋体" w:hAnsi="宋体" w:cs="宋体"/>
              </w:rPr>
            </w:pPr>
          </w:p>
        </w:tc>
        <w:tc>
          <w:tcPr>
            <w:tcW w:w="334" w:type="dxa"/>
            <w:vAlign w:val="center"/>
          </w:tcPr>
          <w:p>
            <w:pPr>
              <w:pStyle w:val="7"/>
              <w:spacing w:line="0" w:lineRule="atLeast"/>
              <w:rPr>
                <w:rFonts w:ascii="宋体" w:hAnsi="宋体" w:cs="宋体"/>
              </w:rPr>
            </w:pP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p>
        </w:tc>
        <w:tc>
          <w:tcPr>
            <w:tcW w:w="465"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p>
        </w:tc>
        <w:tc>
          <w:tcPr>
            <w:tcW w:w="683" w:type="dxa"/>
            <w:vAlign w:val="center"/>
          </w:tcPr>
          <w:p>
            <w:pPr>
              <w:pStyle w:val="7"/>
              <w:spacing w:line="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282"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jc w:val="center"/>
              <w:rPr>
                <w:rFonts w:ascii="宋体" w:hAnsi="宋体" w:cs="宋体"/>
              </w:rPr>
            </w:pPr>
          </w:p>
        </w:tc>
        <w:tc>
          <w:tcPr>
            <w:tcW w:w="406" w:type="dxa"/>
            <w:vAlign w:val="center"/>
          </w:tcPr>
          <w:p>
            <w:pPr>
              <w:pStyle w:val="7"/>
              <w:spacing w:line="0" w:lineRule="atLeast"/>
              <w:rPr>
                <w:rFonts w:ascii="宋体" w:hAnsi="宋体" w:cs="宋体"/>
              </w:rPr>
            </w:pPr>
            <w:r>
              <w:rPr>
                <w:rFonts w:hint="eastAsia" w:ascii="宋体" w:hAnsi="宋体" w:cs="宋体"/>
              </w:rPr>
              <w:t>　</w:t>
            </w:r>
          </w:p>
        </w:tc>
        <w:tc>
          <w:tcPr>
            <w:tcW w:w="397" w:type="dxa"/>
            <w:vAlign w:val="center"/>
          </w:tcPr>
          <w:p>
            <w:pPr>
              <w:pStyle w:val="7"/>
              <w:spacing w:line="0" w:lineRule="atLeast"/>
              <w:rPr>
                <w:rFonts w:ascii="宋体" w:hAnsi="宋体" w:cs="宋体"/>
              </w:rPr>
            </w:pPr>
          </w:p>
        </w:tc>
        <w:tc>
          <w:tcPr>
            <w:tcW w:w="443"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1290" w:type="dxa"/>
            <w:vAlign w:val="center"/>
          </w:tcPr>
          <w:p>
            <w:pPr>
              <w:pStyle w:val="7"/>
              <w:spacing w:line="0" w:lineRule="atLeast"/>
              <w:rPr>
                <w:rFonts w:ascii="宋体" w:hAnsi="宋体" w:cs="宋体"/>
              </w:rPr>
            </w:pPr>
            <w:r>
              <w:rPr>
                <w:rFonts w:hint="eastAsia" w:ascii="宋体" w:hAnsi="宋体" w:cs="宋体"/>
              </w:rPr>
              <w:t>　</w:t>
            </w:r>
          </w:p>
        </w:tc>
        <w:tc>
          <w:tcPr>
            <w:tcW w:w="385" w:type="dxa"/>
            <w:vAlign w:val="center"/>
          </w:tcPr>
          <w:p>
            <w:pPr>
              <w:pStyle w:val="7"/>
              <w:spacing w:line="0" w:lineRule="atLeast"/>
              <w:rPr>
                <w:rFonts w:ascii="宋体" w:hAnsi="宋体" w:cs="宋体"/>
              </w:rPr>
            </w:pPr>
            <w:r>
              <w:rPr>
                <w:rFonts w:hint="eastAsia" w:ascii="宋体" w:hAnsi="宋体" w:cs="宋体"/>
              </w:rPr>
              <w:t>　</w:t>
            </w:r>
          </w:p>
        </w:tc>
        <w:tc>
          <w:tcPr>
            <w:tcW w:w="418"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634" w:type="dxa"/>
            <w:gridSpan w:val="2"/>
            <w:vAlign w:val="center"/>
          </w:tcPr>
          <w:p>
            <w:pPr>
              <w:pStyle w:val="7"/>
              <w:spacing w:line="0" w:lineRule="atLeast"/>
              <w:rPr>
                <w:rFonts w:ascii="宋体" w:hAnsi="宋体" w:cs="宋体"/>
              </w:rPr>
            </w:pPr>
          </w:p>
        </w:tc>
        <w:tc>
          <w:tcPr>
            <w:tcW w:w="334"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282" w:type="dxa"/>
            <w:vAlign w:val="center"/>
          </w:tcPr>
          <w:p>
            <w:pPr>
              <w:pStyle w:val="7"/>
              <w:spacing w:line="0" w:lineRule="atLeast"/>
              <w:rPr>
                <w:rFonts w:ascii="宋体" w:hAnsi="宋体" w:cs="宋体"/>
              </w:rPr>
            </w:pPr>
          </w:p>
        </w:tc>
        <w:tc>
          <w:tcPr>
            <w:tcW w:w="1237" w:type="dxa"/>
            <w:vAlign w:val="center"/>
          </w:tcPr>
          <w:p>
            <w:pPr>
              <w:pStyle w:val="7"/>
              <w:spacing w:line="0" w:lineRule="atLeast"/>
              <w:rPr>
                <w:rFonts w:ascii="宋体" w:hAnsi="宋体" w:cs="宋体"/>
              </w:rPr>
            </w:pPr>
          </w:p>
        </w:tc>
        <w:tc>
          <w:tcPr>
            <w:tcW w:w="1237" w:type="dxa"/>
            <w:vAlign w:val="center"/>
          </w:tcPr>
          <w:p>
            <w:pPr>
              <w:pStyle w:val="7"/>
              <w:spacing w:line="0" w:lineRule="atLeast"/>
              <w:jc w:val="center"/>
              <w:rPr>
                <w:rFonts w:ascii="宋体" w:hAnsi="宋体" w:cs="宋体"/>
              </w:rPr>
            </w:pPr>
          </w:p>
        </w:tc>
        <w:tc>
          <w:tcPr>
            <w:tcW w:w="406" w:type="dxa"/>
            <w:vAlign w:val="center"/>
          </w:tcPr>
          <w:p>
            <w:pPr>
              <w:pStyle w:val="7"/>
              <w:spacing w:line="0" w:lineRule="atLeast"/>
              <w:rPr>
                <w:rFonts w:ascii="宋体" w:hAnsi="宋体" w:cs="宋体"/>
              </w:rPr>
            </w:pPr>
          </w:p>
        </w:tc>
        <w:tc>
          <w:tcPr>
            <w:tcW w:w="397" w:type="dxa"/>
            <w:vAlign w:val="center"/>
          </w:tcPr>
          <w:p>
            <w:pPr>
              <w:pStyle w:val="7"/>
              <w:spacing w:line="0" w:lineRule="atLeast"/>
              <w:rPr>
                <w:rFonts w:ascii="宋体" w:hAnsi="宋体" w:cs="宋体"/>
              </w:rPr>
            </w:pPr>
          </w:p>
        </w:tc>
        <w:tc>
          <w:tcPr>
            <w:tcW w:w="443" w:type="dxa"/>
            <w:vAlign w:val="center"/>
          </w:tcPr>
          <w:p>
            <w:pPr>
              <w:pStyle w:val="7"/>
              <w:spacing w:line="0" w:lineRule="atLeast"/>
              <w:rPr>
                <w:rFonts w:ascii="宋体" w:hAnsi="宋体" w:cs="宋体"/>
              </w:rPr>
            </w:pPr>
          </w:p>
        </w:tc>
        <w:tc>
          <w:tcPr>
            <w:tcW w:w="516" w:type="dxa"/>
            <w:gridSpan w:val="2"/>
            <w:vAlign w:val="center"/>
          </w:tcPr>
          <w:p>
            <w:pPr>
              <w:pStyle w:val="7"/>
              <w:spacing w:line="0" w:lineRule="atLeast"/>
              <w:rPr>
                <w:rFonts w:ascii="宋体" w:hAnsi="宋体" w:cs="宋体"/>
              </w:rPr>
            </w:pPr>
          </w:p>
        </w:tc>
        <w:tc>
          <w:tcPr>
            <w:tcW w:w="1290" w:type="dxa"/>
            <w:vAlign w:val="center"/>
          </w:tcPr>
          <w:p>
            <w:pPr>
              <w:pStyle w:val="7"/>
              <w:spacing w:line="0" w:lineRule="atLeast"/>
              <w:rPr>
                <w:rFonts w:ascii="宋体" w:hAnsi="宋体" w:cs="宋体"/>
              </w:rPr>
            </w:pPr>
          </w:p>
        </w:tc>
        <w:tc>
          <w:tcPr>
            <w:tcW w:w="385" w:type="dxa"/>
            <w:vAlign w:val="center"/>
          </w:tcPr>
          <w:p>
            <w:pPr>
              <w:pStyle w:val="7"/>
              <w:spacing w:line="0" w:lineRule="atLeast"/>
              <w:rPr>
                <w:rFonts w:ascii="宋体" w:hAnsi="宋体" w:cs="宋体"/>
              </w:rPr>
            </w:pPr>
          </w:p>
        </w:tc>
        <w:tc>
          <w:tcPr>
            <w:tcW w:w="418"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p>
        </w:tc>
        <w:tc>
          <w:tcPr>
            <w:tcW w:w="683" w:type="dxa"/>
            <w:vAlign w:val="center"/>
          </w:tcPr>
          <w:p>
            <w:pPr>
              <w:pStyle w:val="7"/>
              <w:spacing w:line="0" w:lineRule="atLeast"/>
              <w:rPr>
                <w:rFonts w:ascii="宋体" w:hAnsi="宋体" w:cs="宋体"/>
              </w:rPr>
            </w:pPr>
          </w:p>
        </w:tc>
        <w:tc>
          <w:tcPr>
            <w:tcW w:w="484" w:type="dxa"/>
            <w:vAlign w:val="center"/>
          </w:tcPr>
          <w:p>
            <w:pPr>
              <w:pStyle w:val="7"/>
              <w:spacing w:line="0" w:lineRule="atLeast"/>
              <w:rPr>
                <w:rFonts w:ascii="宋体" w:hAnsi="宋体" w:cs="宋体"/>
              </w:rPr>
            </w:pP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723" w:type="dxa"/>
            <w:gridSpan w:val="2"/>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634" w:type="dxa"/>
            <w:gridSpan w:val="2"/>
            <w:vAlign w:val="center"/>
          </w:tcPr>
          <w:p>
            <w:pPr>
              <w:pStyle w:val="7"/>
              <w:spacing w:line="0" w:lineRule="atLeast"/>
              <w:rPr>
                <w:rFonts w:ascii="宋体" w:hAnsi="宋体" w:cs="宋体"/>
              </w:rPr>
            </w:pPr>
          </w:p>
        </w:tc>
        <w:tc>
          <w:tcPr>
            <w:tcW w:w="334" w:type="dxa"/>
            <w:vAlign w:val="center"/>
          </w:tcPr>
          <w:p>
            <w:pPr>
              <w:pStyle w:val="7"/>
              <w:spacing w:line="0" w:lineRule="atLeast"/>
              <w:rPr>
                <w:rFonts w:ascii="宋体" w:hAnsi="宋体" w:cs="宋体"/>
              </w:rPr>
            </w:pP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p>
        </w:tc>
        <w:tc>
          <w:tcPr>
            <w:tcW w:w="465"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p>
        </w:tc>
        <w:tc>
          <w:tcPr>
            <w:tcW w:w="683" w:type="dxa"/>
            <w:vAlign w:val="center"/>
          </w:tcPr>
          <w:p>
            <w:pPr>
              <w:pStyle w:val="7"/>
              <w:spacing w:line="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282" w:type="dxa"/>
            <w:vAlign w:val="center"/>
          </w:tcPr>
          <w:p>
            <w:pPr>
              <w:pStyle w:val="7"/>
              <w:spacing w:line="0" w:lineRule="atLeast"/>
              <w:rPr>
                <w:rFonts w:ascii="宋体" w:hAnsi="宋体" w:cs="宋体"/>
              </w:rPr>
            </w:pPr>
          </w:p>
        </w:tc>
        <w:tc>
          <w:tcPr>
            <w:tcW w:w="1237" w:type="dxa"/>
            <w:vAlign w:val="center"/>
          </w:tcPr>
          <w:p>
            <w:pPr>
              <w:pStyle w:val="7"/>
              <w:spacing w:line="0" w:lineRule="atLeast"/>
              <w:rPr>
                <w:rFonts w:ascii="宋体" w:hAnsi="宋体" w:cs="宋体"/>
              </w:rPr>
            </w:pPr>
          </w:p>
        </w:tc>
        <w:tc>
          <w:tcPr>
            <w:tcW w:w="1237" w:type="dxa"/>
            <w:vAlign w:val="center"/>
          </w:tcPr>
          <w:p>
            <w:pPr>
              <w:pStyle w:val="7"/>
              <w:spacing w:line="0" w:lineRule="atLeast"/>
              <w:jc w:val="center"/>
              <w:rPr>
                <w:rFonts w:ascii="宋体" w:hAnsi="宋体" w:cs="宋体"/>
              </w:rPr>
            </w:pPr>
          </w:p>
        </w:tc>
        <w:tc>
          <w:tcPr>
            <w:tcW w:w="406" w:type="dxa"/>
            <w:vAlign w:val="center"/>
          </w:tcPr>
          <w:p>
            <w:pPr>
              <w:pStyle w:val="7"/>
              <w:spacing w:line="0" w:lineRule="atLeast"/>
              <w:rPr>
                <w:rFonts w:ascii="宋体" w:hAnsi="宋体" w:cs="宋体"/>
              </w:rPr>
            </w:pPr>
          </w:p>
        </w:tc>
        <w:tc>
          <w:tcPr>
            <w:tcW w:w="397" w:type="dxa"/>
            <w:vAlign w:val="center"/>
          </w:tcPr>
          <w:p>
            <w:pPr>
              <w:pStyle w:val="7"/>
              <w:spacing w:line="0" w:lineRule="atLeast"/>
              <w:rPr>
                <w:rFonts w:ascii="宋体" w:hAnsi="宋体" w:cs="宋体"/>
              </w:rPr>
            </w:pPr>
          </w:p>
        </w:tc>
        <w:tc>
          <w:tcPr>
            <w:tcW w:w="443" w:type="dxa"/>
            <w:vAlign w:val="center"/>
          </w:tcPr>
          <w:p>
            <w:pPr>
              <w:pStyle w:val="7"/>
              <w:spacing w:line="0" w:lineRule="atLeast"/>
              <w:rPr>
                <w:rFonts w:ascii="宋体" w:hAnsi="宋体" w:cs="宋体"/>
              </w:rPr>
            </w:pPr>
          </w:p>
        </w:tc>
        <w:tc>
          <w:tcPr>
            <w:tcW w:w="516" w:type="dxa"/>
            <w:gridSpan w:val="2"/>
            <w:vAlign w:val="center"/>
          </w:tcPr>
          <w:p>
            <w:pPr>
              <w:pStyle w:val="7"/>
              <w:spacing w:line="0" w:lineRule="atLeast"/>
              <w:rPr>
                <w:rFonts w:ascii="宋体" w:hAnsi="宋体" w:cs="宋体"/>
              </w:rPr>
            </w:pPr>
          </w:p>
        </w:tc>
        <w:tc>
          <w:tcPr>
            <w:tcW w:w="1290" w:type="dxa"/>
            <w:vAlign w:val="center"/>
          </w:tcPr>
          <w:p>
            <w:pPr>
              <w:pStyle w:val="7"/>
              <w:spacing w:line="0" w:lineRule="atLeast"/>
              <w:rPr>
                <w:rFonts w:ascii="宋体" w:hAnsi="宋体" w:cs="宋体"/>
              </w:rPr>
            </w:pPr>
          </w:p>
        </w:tc>
        <w:tc>
          <w:tcPr>
            <w:tcW w:w="385" w:type="dxa"/>
            <w:vAlign w:val="center"/>
          </w:tcPr>
          <w:p>
            <w:pPr>
              <w:pStyle w:val="7"/>
              <w:spacing w:line="0" w:lineRule="atLeast"/>
              <w:rPr>
                <w:rFonts w:ascii="宋体" w:hAnsi="宋体" w:cs="宋体"/>
              </w:rPr>
            </w:pPr>
          </w:p>
        </w:tc>
        <w:tc>
          <w:tcPr>
            <w:tcW w:w="418"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p>
        </w:tc>
        <w:tc>
          <w:tcPr>
            <w:tcW w:w="683" w:type="dxa"/>
            <w:vAlign w:val="center"/>
          </w:tcPr>
          <w:p>
            <w:pPr>
              <w:pStyle w:val="7"/>
              <w:spacing w:line="0" w:lineRule="atLeast"/>
              <w:rPr>
                <w:rFonts w:ascii="宋体" w:hAnsi="宋体" w:cs="宋体"/>
              </w:rPr>
            </w:pPr>
          </w:p>
        </w:tc>
        <w:tc>
          <w:tcPr>
            <w:tcW w:w="484" w:type="dxa"/>
            <w:vAlign w:val="center"/>
          </w:tcPr>
          <w:p>
            <w:pPr>
              <w:pStyle w:val="7"/>
              <w:spacing w:line="0" w:lineRule="atLeast"/>
              <w:rPr>
                <w:rFonts w:ascii="宋体" w:hAnsi="宋体" w:cs="宋体"/>
              </w:rPr>
            </w:pP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723" w:type="dxa"/>
            <w:gridSpan w:val="2"/>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634" w:type="dxa"/>
            <w:gridSpan w:val="2"/>
            <w:vAlign w:val="center"/>
          </w:tcPr>
          <w:p>
            <w:pPr>
              <w:pStyle w:val="7"/>
              <w:spacing w:line="0" w:lineRule="atLeast"/>
              <w:rPr>
                <w:rFonts w:ascii="宋体" w:hAnsi="宋体" w:cs="宋体"/>
              </w:rPr>
            </w:pPr>
          </w:p>
        </w:tc>
        <w:tc>
          <w:tcPr>
            <w:tcW w:w="334" w:type="dxa"/>
            <w:vAlign w:val="center"/>
          </w:tcPr>
          <w:p>
            <w:pPr>
              <w:pStyle w:val="7"/>
              <w:spacing w:line="0" w:lineRule="atLeast"/>
              <w:rPr>
                <w:rFonts w:ascii="宋体" w:hAnsi="宋体" w:cs="宋体"/>
              </w:rPr>
            </w:pP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p>
        </w:tc>
        <w:tc>
          <w:tcPr>
            <w:tcW w:w="465"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p>
        </w:tc>
        <w:tc>
          <w:tcPr>
            <w:tcW w:w="683" w:type="dxa"/>
            <w:vAlign w:val="center"/>
          </w:tcPr>
          <w:p>
            <w:pPr>
              <w:pStyle w:val="7"/>
              <w:spacing w:line="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282"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jc w:val="center"/>
              <w:rPr>
                <w:rFonts w:ascii="宋体" w:hAnsi="宋体" w:cs="宋体"/>
              </w:rPr>
            </w:pPr>
          </w:p>
        </w:tc>
        <w:tc>
          <w:tcPr>
            <w:tcW w:w="406" w:type="dxa"/>
            <w:vAlign w:val="center"/>
          </w:tcPr>
          <w:p>
            <w:pPr>
              <w:pStyle w:val="7"/>
              <w:spacing w:line="0" w:lineRule="atLeast"/>
              <w:rPr>
                <w:rFonts w:ascii="宋体" w:hAnsi="宋体" w:cs="宋体"/>
              </w:rPr>
            </w:pPr>
            <w:r>
              <w:rPr>
                <w:rFonts w:hint="eastAsia" w:ascii="宋体" w:hAnsi="宋体" w:cs="宋体"/>
              </w:rPr>
              <w:t>　</w:t>
            </w:r>
          </w:p>
        </w:tc>
        <w:tc>
          <w:tcPr>
            <w:tcW w:w="397" w:type="dxa"/>
            <w:vAlign w:val="center"/>
          </w:tcPr>
          <w:p>
            <w:pPr>
              <w:pStyle w:val="7"/>
              <w:spacing w:line="0" w:lineRule="atLeast"/>
              <w:rPr>
                <w:rFonts w:ascii="宋体" w:hAnsi="宋体" w:cs="宋体"/>
              </w:rPr>
            </w:pPr>
          </w:p>
        </w:tc>
        <w:tc>
          <w:tcPr>
            <w:tcW w:w="443"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1290" w:type="dxa"/>
            <w:vAlign w:val="center"/>
          </w:tcPr>
          <w:p>
            <w:pPr>
              <w:pStyle w:val="7"/>
              <w:spacing w:line="0" w:lineRule="atLeast"/>
              <w:rPr>
                <w:rFonts w:ascii="宋体" w:hAnsi="宋体" w:cs="宋体"/>
              </w:rPr>
            </w:pPr>
            <w:r>
              <w:rPr>
                <w:rFonts w:hint="eastAsia" w:ascii="宋体" w:hAnsi="宋体" w:cs="宋体"/>
              </w:rPr>
              <w:t>　</w:t>
            </w:r>
          </w:p>
        </w:tc>
        <w:tc>
          <w:tcPr>
            <w:tcW w:w="385" w:type="dxa"/>
            <w:vAlign w:val="center"/>
          </w:tcPr>
          <w:p>
            <w:pPr>
              <w:pStyle w:val="7"/>
              <w:spacing w:line="0" w:lineRule="atLeast"/>
              <w:rPr>
                <w:rFonts w:ascii="宋体" w:hAnsi="宋体" w:cs="宋体"/>
              </w:rPr>
            </w:pPr>
            <w:r>
              <w:rPr>
                <w:rFonts w:hint="eastAsia" w:ascii="宋体" w:hAnsi="宋体" w:cs="宋体"/>
              </w:rPr>
              <w:t>　</w:t>
            </w:r>
          </w:p>
        </w:tc>
        <w:tc>
          <w:tcPr>
            <w:tcW w:w="418"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634" w:type="dxa"/>
            <w:gridSpan w:val="2"/>
            <w:vAlign w:val="center"/>
          </w:tcPr>
          <w:p>
            <w:pPr>
              <w:pStyle w:val="7"/>
              <w:spacing w:line="0" w:lineRule="atLeast"/>
              <w:rPr>
                <w:rFonts w:ascii="宋体" w:hAnsi="宋体" w:cs="宋体"/>
              </w:rPr>
            </w:pPr>
          </w:p>
        </w:tc>
        <w:tc>
          <w:tcPr>
            <w:tcW w:w="334"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282"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jc w:val="center"/>
              <w:rPr>
                <w:rFonts w:ascii="宋体" w:hAnsi="宋体" w:cs="宋体"/>
              </w:rPr>
            </w:pPr>
          </w:p>
        </w:tc>
        <w:tc>
          <w:tcPr>
            <w:tcW w:w="406" w:type="dxa"/>
            <w:vAlign w:val="center"/>
          </w:tcPr>
          <w:p>
            <w:pPr>
              <w:pStyle w:val="7"/>
              <w:spacing w:line="0" w:lineRule="atLeast"/>
              <w:rPr>
                <w:rFonts w:ascii="宋体" w:hAnsi="宋体" w:cs="宋体"/>
              </w:rPr>
            </w:pPr>
            <w:r>
              <w:rPr>
                <w:rFonts w:hint="eastAsia" w:ascii="宋体" w:hAnsi="宋体" w:cs="宋体"/>
              </w:rPr>
              <w:t>　</w:t>
            </w:r>
          </w:p>
        </w:tc>
        <w:tc>
          <w:tcPr>
            <w:tcW w:w="397" w:type="dxa"/>
            <w:vAlign w:val="center"/>
          </w:tcPr>
          <w:p>
            <w:pPr>
              <w:pStyle w:val="7"/>
              <w:spacing w:line="0" w:lineRule="atLeast"/>
              <w:rPr>
                <w:rFonts w:ascii="宋体" w:hAnsi="宋体" w:cs="宋体"/>
              </w:rPr>
            </w:pPr>
          </w:p>
        </w:tc>
        <w:tc>
          <w:tcPr>
            <w:tcW w:w="443"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1290" w:type="dxa"/>
            <w:vAlign w:val="center"/>
          </w:tcPr>
          <w:p>
            <w:pPr>
              <w:pStyle w:val="7"/>
              <w:spacing w:line="0" w:lineRule="atLeast"/>
              <w:rPr>
                <w:rFonts w:ascii="宋体" w:hAnsi="宋体" w:cs="宋体"/>
              </w:rPr>
            </w:pPr>
            <w:r>
              <w:rPr>
                <w:rFonts w:hint="eastAsia" w:ascii="宋体" w:hAnsi="宋体" w:cs="宋体"/>
              </w:rPr>
              <w:t>　</w:t>
            </w:r>
          </w:p>
        </w:tc>
        <w:tc>
          <w:tcPr>
            <w:tcW w:w="385" w:type="dxa"/>
            <w:vAlign w:val="center"/>
          </w:tcPr>
          <w:p>
            <w:pPr>
              <w:pStyle w:val="7"/>
              <w:spacing w:line="0" w:lineRule="atLeast"/>
              <w:rPr>
                <w:rFonts w:ascii="宋体" w:hAnsi="宋体" w:cs="宋体"/>
              </w:rPr>
            </w:pPr>
            <w:r>
              <w:rPr>
                <w:rFonts w:hint="eastAsia" w:ascii="宋体" w:hAnsi="宋体" w:cs="宋体"/>
              </w:rPr>
              <w:t>　</w:t>
            </w:r>
          </w:p>
        </w:tc>
        <w:tc>
          <w:tcPr>
            <w:tcW w:w="418"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634" w:type="dxa"/>
            <w:gridSpan w:val="2"/>
            <w:vAlign w:val="center"/>
          </w:tcPr>
          <w:p>
            <w:pPr>
              <w:pStyle w:val="7"/>
              <w:spacing w:line="0" w:lineRule="atLeast"/>
              <w:rPr>
                <w:rFonts w:ascii="宋体" w:hAnsi="宋体" w:cs="宋体"/>
              </w:rPr>
            </w:pPr>
          </w:p>
        </w:tc>
        <w:tc>
          <w:tcPr>
            <w:tcW w:w="334"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282"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rPr>
                <w:rFonts w:ascii="宋体" w:hAnsi="宋体" w:cs="宋体"/>
              </w:rPr>
            </w:pPr>
            <w:r>
              <w:rPr>
                <w:rFonts w:hint="eastAsia" w:ascii="宋体" w:hAnsi="宋体" w:cs="宋体"/>
              </w:rPr>
              <w:t>　</w:t>
            </w:r>
          </w:p>
        </w:tc>
        <w:tc>
          <w:tcPr>
            <w:tcW w:w="1237" w:type="dxa"/>
            <w:vAlign w:val="center"/>
          </w:tcPr>
          <w:p>
            <w:pPr>
              <w:pStyle w:val="7"/>
              <w:spacing w:line="0" w:lineRule="atLeast"/>
              <w:jc w:val="center"/>
              <w:rPr>
                <w:rFonts w:ascii="宋体" w:hAnsi="宋体" w:cs="宋体"/>
              </w:rPr>
            </w:pPr>
          </w:p>
        </w:tc>
        <w:tc>
          <w:tcPr>
            <w:tcW w:w="406" w:type="dxa"/>
            <w:vAlign w:val="center"/>
          </w:tcPr>
          <w:p>
            <w:pPr>
              <w:pStyle w:val="7"/>
              <w:spacing w:line="0" w:lineRule="atLeast"/>
              <w:rPr>
                <w:rFonts w:ascii="宋体" w:hAnsi="宋体" w:cs="宋体"/>
              </w:rPr>
            </w:pPr>
            <w:r>
              <w:rPr>
                <w:rFonts w:hint="eastAsia" w:ascii="宋体" w:hAnsi="宋体" w:cs="宋体"/>
              </w:rPr>
              <w:t>　</w:t>
            </w:r>
          </w:p>
        </w:tc>
        <w:tc>
          <w:tcPr>
            <w:tcW w:w="397" w:type="dxa"/>
            <w:vAlign w:val="center"/>
          </w:tcPr>
          <w:p>
            <w:pPr>
              <w:pStyle w:val="7"/>
              <w:spacing w:line="0" w:lineRule="atLeast"/>
              <w:rPr>
                <w:rFonts w:ascii="宋体" w:hAnsi="宋体" w:cs="宋体"/>
              </w:rPr>
            </w:pPr>
          </w:p>
        </w:tc>
        <w:tc>
          <w:tcPr>
            <w:tcW w:w="443"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1290" w:type="dxa"/>
            <w:vAlign w:val="center"/>
          </w:tcPr>
          <w:p>
            <w:pPr>
              <w:pStyle w:val="7"/>
              <w:spacing w:line="0" w:lineRule="atLeast"/>
              <w:rPr>
                <w:rFonts w:ascii="宋体" w:hAnsi="宋体" w:cs="宋体"/>
              </w:rPr>
            </w:pPr>
            <w:r>
              <w:rPr>
                <w:rFonts w:hint="eastAsia" w:ascii="宋体" w:hAnsi="宋体" w:cs="宋体"/>
              </w:rPr>
              <w:t>　</w:t>
            </w:r>
          </w:p>
        </w:tc>
        <w:tc>
          <w:tcPr>
            <w:tcW w:w="385" w:type="dxa"/>
            <w:vAlign w:val="center"/>
          </w:tcPr>
          <w:p>
            <w:pPr>
              <w:pStyle w:val="7"/>
              <w:spacing w:line="0" w:lineRule="atLeast"/>
              <w:rPr>
                <w:rFonts w:ascii="宋体" w:hAnsi="宋体" w:cs="宋体"/>
              </w:rPr>
            </w:pPr>
            <w:r>
              <w:rPr>
                <w:rFonts w:hint="eastAsia" w:ascii="宋体" w:hAnsi="宋体" w:cs="宋体"/>
              </w:rPr>
              <w:t>　</w:t>
            </w:r>
          </w:p>
        </w:tc>
        <w:tc>
          <w:tcPr>
            <w:tcW w:w="418"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634" w:type="dxa"/>
            <w:gridSpan w:val="2"/>
            <w:vAlign w:val="center"/>
          </w:tcPr>
          <w:p>
            <w:pPr>
              <w:pStyle w:val="7"/>
              <w:spacing w:line="0" w:lineRule="atLeast"/>
              <w:rPr>
                <w:rFonts w:ascii="宋体" w:hAnsi="宋体" w:cs="宋体"/>
              </w:rPr>
            </w:pPr>
          </w:p>
        </w:tc>
        <w:tc>
          <w:tcPr>
            <w:tcW w:w="334"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342"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174" w:type="dxa"/>
            <w:gridSpan w:val="28"/>
            <w:vAlign w:val="center"/>
          </w:tcPr>
          <w:p>
            <w:pPr>
              <w:pStyle w:val="7"/>
              <w:spacing w:line="0" w:lineRule="atLeast"/>
              <w:ind w:firstLine="420"/>
              <w:rPr>
                <w:rFonts w:ascii="宋体" w:hAnsi="宋体" w:cs="宋体"/>
                <w:b/>
                <w:bCs/>
              </w:rPr>
            </w:pPr>
            <w:r>
              <w:rPr>
                <w:rFonts w:hint="eastAsia" w:ascii="宋体" w:hAnsi="宋体" w:cs="宋体"/>
                <w:b/>
                <w:bCs/>
              </w:rPr>
              <w:t>谨声明：此表是根据《中华人民共和国个人所得税法》及有关法律法规规定填写的，是真实的、完整的、可靠的。</w:t>
            </w:r>
          </w:p>
          <w:p>
            <w:pPr>
              <w:pStyle w:val="7"/>
              <w:spacing w:line="0" w:lineRule="atLeast"/>
              <w:ind w:firstLine="420"/>
              <w:rPr>
                <w:rFonts w:ascii="宋体" w:hAnsi="宋体" w:cs="宋体"/>
                <w:b/>
                <w:bCs/>
              </w:rPr>
            </w:pPr>
          </w:p>
          <w:p>
            <w:pPr>
              <w:pStyle w:val="7"/>
              <w:spacing w:line="0" w:lineRule="atLeast"/>
              <w:ind w:firstLine="7122"/>
              <w:rPr>
                <w:rFonts w:ascii="宋体" w:hAnsi="宋体" w:cs="宋体"/>
                <w:b/>
                <w:bCs/>
              </w:rPr>
            </w:pPr>
            <w:r>
              <w:rPr>
                <w:rFonts w:hint="eastAsia" w:ascii="宋体" w:hAnsi="宋体" w:cs="宋体"/>
              </w:rPr>
              <w:t>公司法定代表人签章：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804" w:type="dxa"/>
            <w:gridSpan w:val="8"/>
            <w:vAlign w:val="center"/>
          </w:tcPr>
          <w:p>
            <w:pPr>
              <w:pStyle w:val="7"/>
              <w:spacing w:line="0" w:lineRule="atLeast"/>
              <w:rPr>
                <w:rFonts w:ascii="宋体" w:hAnsi="宋体" w:cs="宋体"/>
              </w:rPr>
            </w:pPr>
            <w:r>
              <w:rPr>
                <w:rFonts w:hint="eastAsia" w:ascii="宋体" w:hAnsi="宋体" w:cs="宋体"/>
              </w:rPr>
              <w:t>公司签章：</w:t>
            </w:r>
          </w:p>
          <w:p>
            <w:pPr>
              <w:pStyle w:val="7"/>
              <w:spacing w:line="0" w:lineRule="atLeast"/>
              <w:rPr>
                <w:rFonts w:ascii="宋体" w:hAnsi="宋体" w:cs="宋体"/>
              </w:rPr>
            </w:pPr>
            <w:r>
              <w:rPr>
                <w:rFonts w:hint="eastAsia" w:ascii="宋体" w:hAnsi="宋体" w:cs="宋体"/>
              </w:rPr>
              <w:t>经办人：</w:t>
            </w:r>
          </w:p>
          <w:p>
            <w:pPr>
              <w:pStyle w:val="7"/>
              <w:spacing w:line="0" w:lineRule="atLeast"/>
              <w:rPr>
                <w:rFonts w:ascii="宋体" w:hAnsi="宋体" w:cs="宋体"/>
              </w:rPr>
            </w:pPr>
            <w:r>
              <w:rPr>
                <w:rFonts w:hint="eastAsia" w:ascii="宋体" w:hAnsi="宋体" w:cs="宋体"/>
              </w:rPr>
              <w:t>填报日期：    年    月   日</w:t>
            </w:r>
          </w:p>
        </w:tc>
        <w:tc>
          <w:tcPr>
            <w:tcW w:w="5179" w:type="dxa"/>
            <w:gridSpan w:val="10"/>
            <w:vAlign w:val="center"/>
          </w:tcPr>
          <w:p>
            <w:pPr>
              <w:pStyle w:val="7"/>
              <w:spacing w:line="0" w:lineRule="atLeast"/>
              <w:rPr>
                <w:rFonts w:ascii="宋体" w:hAnsi="宋体" w:cs="宋体"/>
                <w:color w:val="000000"/>
              </w:rPr>
            </w:pPr>
            <w:r>
              <w:rPr>
                <w:rFonts w:hint="eastAsia" w:ascii="宋体" w:hAnsi="宋体" w:cs="宋体"/>
                <w:color w:val="000000"/>
              </w:rPr>
              <w:t>代理申报机构（人）签章:</w:t>
            </w:r>
          </w:p>
          <w:p>
            <w:pPr>
              <w:pStyle w:val="7"/>
              <w:spacing w:line="0" w:lineRule="atLeast"/>
              <w:rPr>
                <w:rFonts w:ascii="宋体" w:hAnsi="宋体" w:cs="宋体"/>
                <w:color w:val="000000"/>
              </w:rPr>
            </w:pPr>
            <w:r>
              <w:rPr>
                <w:rFonts w:hint="eastAsia" w:ascii="宋体" w:hAnsi="宋体" w:cs="宋体"/>
                <w:color w:val="000000"/>
              </w:rPr>
              <w:t>经办人：</w:t>
            </w:r>
          </w:p>
          <w:p>
            <w:pPr>
              <w:pStyle w:val="7"/>
              <w:spacing w:line="0" w:lineRule="atLeast"/>
              <w:rPr>
                <w:rFonts w:ascii="宋体" w:hAnsi="宋体" w:cs="宋体"/>
                <w:color w:val="000000"/>
              </w:rPr>
            </w:pPr>
            <w:r>
              <w:rPr>
                <w:rFonts w:hint="eastAsia" w:ascii="宋体" w:hAnsi="宋体" w:cs="宋体"/>
                <w:color w:val="000000"/>
              </w:rPr>
              <w:t>经办人执业证件号码:</w:t>
            </w:r>
          </w:p>
          <w:p>
            <w:pPr>
              <w:pStyle w:val="7"/>
              <w:spacing w:line="0" w:lineRule="atLeast"/>
              <w:rPr>
                <w:rFonts w:ascii="宋体" w:hAnsi="宋体" w:cs="宋体"/>
                <w:color w:val="000000"/>
              </w:rPr>
            </w:pPr>
            <w:r>
              <w:rPr>
                <w:rFonts w:hint="eastAsia" w:ascii="宋体" w:hAnsi="宋体" w:cs="宋体"/>
                <w:color w:val="000000"/>
              </w:rPr>
              <w:t>代理申报日期:    年    月   日</w:t>
            </w:r>
          </w:p>
        </w:tc>
        <w:tc>
          <w:tcPr>
            <w:tcW w:w="4191" w:type="dxa"/>
            <w:gridSpan w:val="10"/>
            <w:vAlign w:val="center"/>
          </w:tcPr>
          <w:p>
            <w:pPr>
              <w:pStyle w:val="7"/>
              <w:spacing w:line="0" w:lineRule="atLeast"/>
              <w:rPr>
                <w:rFonts w:ascii="宋体" w:hAnsi="宋体" w:cs="宋体"/>
                <w:color w:val="000000"/>
              </w:rPr>
            </w:pPr>
            <w:r>
              <w:rPr>
                <w:rFonts w:hint="eastAsia" w:ascii="宋体" w:hAnsi="宋体" w:cs="宋体"/>
                <w:color w:val="000000"/>
              </w:rPr>
              <w:t>主管税务机关印章:</w:t>
            </w:r>
          </w:p>
          <w:p>
            <w:pPr>
              <w:pStyle w:val="7"/>
              <w:spacing w:line="0" w:lineRule="atLeast"/>
              <w:rPr>
                <w:rFonts w:ascii="宋体" w:hAnsi="宋体" w:cs="宋体"/>
                <w:color w:val="000000"/>
              </w:rPr>
            </w:pPr>
            <w:r>
              <w:rPr>
                <w:rFonts w:hint="eastAsia" w:ascii="宋体" w:hAnsi="宋体" w:cs="宋体"/>
                <w:color w:val="000000"/>
              </w:rPr>
              <w:t>受理人：</w:t>
            </w:r>
          </w:p>
          <w:p>
            <w:pPr>
              <w:pStyle w:val="7"/>
              <w:spacing w:line="0" w:lineRule="atLeast"/>
              <w:rPr>
                <w:rFonts w:ascii="宋体" w:hAnsi="宋体" w:cs="宋体"/>
                <w:color w:val="000000"/>
              </w:rPr>
            </w:pPr>
            <w:r>
              <w:rPr>
                <w:rFonts w:hint="eastAsia" w:ascii="宋体" w:hAnsi="宋体" w:cs="宋体"/>
                <w:color w:val="000000"/>
              </w:rPr>
              <w:t>受理日期:    年    月   日</w:t>
            </w:r>
          </w:p>
        </w:tc>
      </w:tr>
    </w:tbl>
    <w:p>
      <w:pPr>
        <w:pStyle w:val="8"/>
        <w:ind w:firstLine="525"/>
        <w:rPr>
          <w:rFonts w:hint="eastAsia" w:ascii="宋体" w:hAnsi="宋体"/>
          <w:color w:val="000000"/>
          <w:szCs w:val="21"/>
        </w:rPr>
      </w:pPr>
      <w:r>
        <w:rPr>
          <w:rFonts w:hint="eastAsia" w:ascii="宋体" w:hAnsi="宋体" w:cs="宋体"/>
          <w:b/>
          <w:bCs/>
          <w:sz w:val="20"/>
          <w:szCs w:val="20"/>
        </w:rPr>
        <w:t>国家税务总局监制</w:t>
      </w:r>
    </w:p>
    <w:p>
      <w:pPr>
        <w:pStyle w:val="4"/>
        <w:ind w:firstLine="482" w:firstLineChars="200"/>
        <w:rPr>
          <w:rFonts w:ascii="宋体" w:hAnsi="宋体" w:eastAsia="宋体"/>
        </w:rPr>
      </w:pPr>
      <w:r>
        <w:rPr>
          <w:rFonts w:hint="eastAsia" w:ascii="宋体" w:hAnsi="宋体" w:eastAsia="宋体"/>
        </w:rPr>
        <w:t>【表单说明】</w:t>
      </w:r>
    </w:p>
    <w:p>
      <w:pPr>
        <w:pStyle w:val="9"/>
        <w:ind w:firstLine="420"/>
        <w:rPr>
          <w:rFonts w:cs="Arial"/>
          <w:color w:val="000000"/>
          <w:szCs w:val="21"/>
        </w:rPr>
      </w:pPr>
      <w:r>
        <w:rPr>
          <w:rFonts w:hint="eastAsia" w:ascii="宋体" w:hAnsi="宋体" w:cs="Arial"/>
          <w:color w:val="000000"/>
          <w:szCs w:val="21"/>
        </w:rPr>
        <w:t>一、适用范围</w:t>
      </w:r>
    </w:p>
    <w:p>
      <w:pPr>
        <w:pStyle w:val="9"/>
        <w:ind w:firstLine="420"/>
        <w:rPr>
          <w:rFonts w:cs="Arial"/>
          <w:color w:val="000000"/>
          <w:szCs w:val="21"/>
        </w:rPr>
      </w:pPr>
      <w:r>
        <w:rPr>
          <w:rFonts w:hint="eastAsia" w:ascii="宋体" w:hAnsi="宋体" w:cs="Arial"/>
          <w:color w:val="000000"/>
          <w:szCs w:val="21"/>
        </w:rPr>
        <w:t>本表适用于实施符合条件股权激励的非上市公司和取得个人技术成果的境内公司，在递延纳税期间向主管税务机关报告个人相关股权持有和转让情况。</w:t>
      </w:r>
    </w:p>
    <w:p>
      <w:pPr>
        <w:pStyle w:val="9"/>
        <w:ind w:firstLine="420"/>
        <w:rPr>
          <w:rFonts w:cs="Arial"/>
          <w:color w:val="000000"/>
          <w:szCs w:val="21"/>
        </w:rPr>
      </w:pPr>
      <w:r>
        <w:rPr>
          <w:rFonts w:hint="eastAsia" w:ascii="宋体" w:hAnsi="宋体" w:cs="Arial"/>
          <w:color w:val="000000"/>
          <w:szCs w:val="21"/>
        </w:rPr>
        <w:t>二、报送期限</w:t>
      </w:r>
    </w:p>
    <w:p>
      <w:pPr>
        <w:pStyle w:val="9"/>
        <w:ind w:firstLine="420"/>
        <w:rPr>
          <w:rFonts w:cs="Arial"/>
          <w:color w:val="000000"/>
          <w:szCs w:val="21"/>
        </w:rPr>
      </w:pPr>
      <w:r>
        <w:rPr>
          <w:rFonts w:hint="eastAsia" w:ascii="宋体" w:hAnsi="宋体" w:cs="Arial"/>
          <w:color w:val="000000"/>
          <w:szCs w:val="21"/>
        </w:rPr>
        <w:t>实施股权激励的非上市公司和取得个人技术成果的境内公司，应于每个纳税年度终了</w:t>
      </w:r>
      <w:r>
        <w:rPr>
          <w:rFonts w:cs="Arial"/>
          <w:color w:val="000000"/>
          <w:szCs w:val="21"/>
        </w:rPr>
        <w:t>30</w:t>
      </w:r>
      <w:r>
        <w:rPr>
          <w:rFonts w:hint="eastAsia" w:ascii="宋体" w:hAnsi="宋体" w:cs="Arial"/>
          <w:color w:val="000000"/>
          <w:szCs w:val="21"/>
        </w:rPr>
        <w:t>日内报送本表。</w:t>
      </w:r>
    </w:p>
    <w:p>
      <w:pPr>
        <w:pStyle w:val="9"/>
        <w:ind w:firstLine="420"/>
        <w:rPr>
          <w:rFonts w:cs="Arial"/>
          <w:color w:val="000000"/>
          <w:szCs w:val="21"/>
        </w:rPr>
      </w:pPr>
      <w:r>
        <w:rPr>
          <w:rFonts w:hint="eastAsia" w:ascii="宋体" w:hAnsi="宋体" w:cs="Arial"/>
          <w:color w:val="000000"/>
          <w:szCs w:val="21"/>
        </w:rPr>
        <w:t>三、表内各栏</w:t>
      </w:r>
    </w:p>
    <w:p>
      <w:pPr>
        <w:pStyle w:val="9"/>
        <w:ind w:firstLine="420"/>
        <w:rPr>
          <w:rFonts w:cs="Arial"/>
          <w:color w:val="000000"/>
          <w:szCs w:val="21"/>
        </w:rPr>
      </w:pPr>
      <w:r>
        <w:rPr>
          <w:rFonts w:hint="eastAsia" w:ascii="宋体" w:hAnsi="宋体" w:cs="Arial"/>
          <w:color w:val="000000"/>
          <w:szCs w:val="21"/>
        </w:rPr>
        <w:t>（一）公司基本情况</w:t>
      </w:r>
    </w:p>
    <w:p>
      <w:pPr>
        <w:pStyle w:val="9"/>
        <w:ind w:firstLine="420"/>
        <w:rPr>
          <w:rFonts w:cs="Arial"/>
          <w:color w:val="000000"/>
          <w:szCs w:val="21"/>
        </w:rPr>
      </w:pPr>
      <w:r>
        <w:rPr>
          <w:rFonts w:cs="Arial"/>
          <w:color w:val="000000"/>
          <w:szCs w:val="21"/>
        </w:rPr>
        <w:t>1.</w:t>
      </w:r>
      <w:r>
        <w:rPr>
          <w:rFonts w:hint="eastAsia" w:ascii="宋体" w:hAnsi="宋体" w:cs="Arial"/>
          <w:color w:val="000000"/>
          <w:szCs w:val="21"/>
        </w:rPr>
        <w:t>公司名称：填写实施股权激励的非上市公司，或者取得个人技术成果的境内公司的法定名称全称。</w:t>
      </w:r>
    </w:p>
    <w:p>
      <w:pPr>
        <w:pStyle w:val="9"/>
        <w:ind w:firstLine="420"/>
        <w:rPr>
          <w:rFonts w:cs="Arial"/>
          <w:color w:val="000000"/>
          <w:szCs w:val="21"/>
        </w:rPr>
      </w:pPr>
      <w:r>
        <w:rPr>
          <w:rFonts w:cs="Arial"/>
          <w:color w:val="000000"/>
          <w:szCs w:val="21"/>
        </w:rPr>
        <w:t>2.</w:t>
      </w:r>
      <w:r>
        <w:rPr>
          <w:rFonts w:hint="eastAsia" w:ascii="宋体" w:hAnsi="宋体" w:cs="Arial"/>
          <w:color w:val="000000"/>
          <w:szCs w:val="21"/>
        </w:rPr>
        <w:t>纳税人识别号：填写纳税人识别号或统一社会信用代码。</w:t>
      </w:r>
    </w:p>
    <w:p>
      <w:pPr>
        <w:pStyle w:val="9"/>
        <w:ind w:firstLine="420"/>
        <w:rPr>
          <w:rFonts w:cs="Arial"/>
          <w:color w:val="000000"/>
          <w:szCs w:val="21"/>
        </w:rPr>
      </w:pPr>
      <w:r>
        <w:rPr>
          <w:rFonts w:cs="Arial"/>
          <w:color w:val="000000"/>
          <w:szCs w:val="21"/>
        </w:rPr>
        <w:t>3.</w:t>
      </w:r>
      <w:r>
        <w:rPr>
          <w:rFonts w:hint="eastAsia" w:ascii="宋体" w:hAnsi="宋体" w:cs="Arial"/>
          <w:color w:val="000000"/>
          <w:szCs w:val="21"/>
        </w:rPr>
        <w:t>联系人、联系电话：填写负责办理股权激励或技术成果投资入股相关涉税事项人员的相关情况。</w:t>
      </w:r>
    </w:p>
    <w:p>
      <w:pPr>
        <w:pStyle w:val="9"/>
        <w:ind w:firstLine="420"/>
        <w:rPr>
          <w:rFonts w:cs="Arial"/>
          <w:color w:val="000000"/>
          <w:szCs w:val="21"/>
        </w:rPr>
      </w:pPr>
      <w:r>
        <w:rPr>
          <w:rFonts w:hint="eastAsia" w:ascii="宋体" w:hAnsi="宋体" w:cs="Arial"/>
          <w:color w:val="000000"/>
          <w:szCs w:val="21"/>
        </w:rPr>
        <w:t>（二）递延纳税有关情况</w:t>
      </w:r>
    </w:p>
    <w:p>
      <w:pPr>
        <w:pStyle w:val="9"/>
        <w:ind w:firstLine="420"/>
        <w:rPr>
          <w:rFonts w:cs="Arial"/>
          <w:color w:val="000000"/>
          <w:szCs w:val="21"/>
        </w:rPr>
      </w:pPr>
      <w:r>
        <w:rPr>
          <w:rFonts w:hint="eastAsia" w:ascii="宋体" w:hAnsi="宋体" w:cs="Arial"/>
          <w:color w:val="000000"/>
          <w:szCs w:val="21"/>
        </w:rPr>
        <w:t>递延纳税股票（权）形式：根据递延纳税的股票（权）形式勾选。</w:t>
      </w:r>
    </w:p>
    <w:p>
      <w:pPr>
        <w:pStyle w:val="9"/>
        <w:ind w:firstLine="420"/>
        <w:rPr>
          <w:rFonts w:cs="Arial"/>
          <w:color w:val="000000"/>
          <w:szCs w:val="21"/>
        </w:rPr>
      </w:pPr>
      <w:r>
        <w:rPr>
          <w:rFonts w:hint="eastAsia" w:ascii="宋体" w:hAnsi="宋体" w:cs="Arial"/>
          <w:color w:val="000000"/>
          <w:szCs w:val="21"/>
        </w:rPr>
        <w:t>（三）递延纳税明细情况</w:t>
      </w:r>
    </w:p>
    <w:p>
      <w:pPr>
        <w:pStyle w:val="9"/>
        <w:ind w:firstLine="420"/>
        <w:rPr>
          <w:rFonts w:cs="Arial"/>
          <w:color w:val="000000"/>
          <w:szCs w:val="21"/>
        </w:rPr>
      </w:pPr>
      <w:r>
        <w:rPr>
          <w:rFonts w:cs="Arial"/>
          <w:color w:val="000000"/>
          <w:szCs w:val="21"/>
        </w:rPr>
        <w:t>1.</w:t>
      </w:r>
      <w:r>
        <w:rPr>
          <w:rFonts w:hint="eastAsia" w:ascii="宋体" w:hAnsi="宋体" w:cs="Arial"/>
          <w:color w:val="000000"/>
          <w:szCs w:val="21"/>
        </w:rPr>
        <w:t>姓名：填写纳税人姓名。中国境内无住所个人，其姓名应当用中、外文同时填写。</w:t>
      </w:r>
    </w:p>
    <w:p>
      <w:pPr>
        <w:pStyle w:val="9"/>
        <w:ind w:firstLine="420"/>
        <w:rPr>
          <w:rFonts w:cs="Arial"/>
          <w:color w:val="000000"/>
          <w:szCs w:val="21"/>
        </w:rPr>
      </w:pPr>
      <w:r>
        <w:rPr>
          <w:rFonts w:cs="Arial"/>
          <w:color w:val="000000"/>
          <w:szCs w:val="21"/>
        </w:rPr>
        <w:t>2.</w:t>
      </w:r>
      <w:r>
        <w:rPr>
          <w:rFonts w:hint="eastAsia" w:ascii="宋体" w:hAnsi="宋体" w:cs="Arial"/>
          <w:color w:val="000000"/>
          <w:szCs w:val="21"/>
        </w:rPr>
        <w:t>身份证照类型：填写能识别纳税人唯一身份的身份证、军官证、士兵证、护照、港澳居民来往内地通行证、台湾居民来往大陆通行证等有效证照名称。</w:t>
      </w:r>
    </w:p>
    <w:p>
      <w:pPr>
        <w:pStyle w:val="9"/>
        <w:ind w:firstLine="420"/>
        <w:rPr>
          <w:rFonts w:cs="Arial"/>
          <w:color w:val="000000"/>
          <w:szCs w:val="21"/>
        </w:rPr>
      </w:pPr>
      <w:r>
        <w:rPr>
          <w:rFonts w:cs="Arial"/>
          <w:color w:val="000000"/>
          <w:szCs w:val="21"/>
        </w:rPr>
        <w:t>3.</w:t>
      </w:r>
      <w:r>
        <w:rPr>
          <w:rFonts w:hint="eastAsia" w:ascii="宋体" w:hAnsi="宋体" w:cs="Arial"/>
          <w:color w:val="000000"/>
          <w:szCs w:val="21"/>
        </w:rPr>
        <w:t>身份证照号码：填写能识别纳税人唯一身份的号码。</w:t>
      </w:r>
    </w:p>
    <w:p>
      <w:pPr>
        <w:pStyle w:val="9"/>
        <w:ind w:firstLine="420"/>
        <w:rPr>
          <w:rFonts w:cs="Arial"/>
          <w:color w:val="000000"/>
          <w:szCs w:val="21"/>
        </w:rPr>
      </w:pPr>
      <w:r>
        <w:rPr>
          <w:rFonts w:cs="Arial"/>
          <w:color w:val="000000"/>
          <w:szCs w:val="21"/>
        </w:rPr>
        <w:t>4.</w:t>
      </w:r>
      <w:r>
        <w:rPr>
          <w:rFonts w:hint="eastAsia" w:ascii="宋体" w:hAnsi="宋体" w:cs="Arial"/>
          <w:color w:val="000000"/>
          <w:szCs w:val="21"/>
        </w:rPr>
        <w:t>总体情况、股票（权）期权、限制性股票、股权奖励、技术成果投资入股栏：填写个人转让和剩余享受递延纳税优惠的股票（权）相关情况。</w:t>
      </w:r>
    </w:p>
    <w:p>
      <w:pPr>
        <w:pStyle w:val="9"/>
        <w:ind w:firstLine="420"/>
        <w:rPr>
          <w:rFonts w:cs="Arial"/>
          <w:color w:val="000000"/>
          <w:szCs w:val="21"/>
        </w:rPr>
      </w:pPr>
      <w:r>
        <w:rPr>
          <w:rFonts w:hint="eastAsia" w:ascii="宋体" w:hAnsi="宋体" w:cs="Arial"/>
          <w:color w:val="000000"/>
          <w:szCs w:val="21"/>
        </w:rPr>
        <w:t>①股数、持股比例：填写个人实际转让或剩余的享受递延纳税优惠的股票（权）数以及对应的持股比例。若非上市公司因公司注册类型限制，难以用股票（权）数体现个人相关权益的，可只填列持股比例，持股比例按照保留小数点后两位填写。</w:t>
      </w:r>
    </w:p>
    <w:p>
      <w:pPr>
        <w:pStyle w:val="9"/>
        <w:ind w:firstLine="420"/>
        <w:rPr>
          <w:rFonts w:cs="Arial"/>
          <w:color w:val="000000"/>
          <w:szCs w:val="21"/>
        </w:rPr>
      </w:pPr>
      <w:r>
        <w:rPr>
          <w:rFonts w:hint="eastAsia" w:ascii="宋体" w:hAnsi="宋体" w:cs="Arial"/>
          <w:color w:val="000000"/>
          <w:szCs w:val="21"/>
        </w:rPr>
        <w:t>②扣缴个人所得税：填写个人转让递延纳税的股权，扣缴义务人实际扣缴的个人所得税。</w:t>
      </w:r>
    </w:p>
    <w:p>
      <w:pPr>
        <w:pStyle w:val="9"/>
        <w:ind w:firstLine="420"/>
        <w:rPr>
          <w:rFonts w:ascii="宋体" w:hAnsi="宋体" w:cs="Arial"/>
          <w:color w:val="000000"/>
          <w:szCs w:val="21"/>
        </w:rPr>
        <w:sectPr>
          <w:pgSz w:w="16838" w:h="11906" w:orient="landscape"/>
          <w:pgMar w:top="1474" w:right="1440" w:bottom="1474" w:left="1440" w:header="851" w:footer="992" w:gutter="0"/>
          <w:cols w:space="720" w:num="1"/>
          <w:docGrid w:type="lines" w:linePitch="312" w:charSpace="0"/>
        </w:sectPr>
      </w:pPr>
      <w:r>
        <w:rPr>
          <w:rFonts w:hint="eastAsia" w:ascii="宋体" w:hAnsi="宋体" w:cs="Arial"/>
          <w:color w:val="000000"/>
          <w:szCs w:val="21"/>
        </w:rPr>
        <w:t>四、本表一式二份。主管税务机关受理后，由扣缴义务人和主管税务机关分别留存。</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paragraph" w:customStyle="1" w:styleId="3">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4">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5">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6">
    <w:name w:val="需求正文_0"/>
    <w:basedOn w:val="1"/>
    <w:qFormat/>
    <w:uiPriority w:val="0"/>
    <w:pPr>
      <w:widowControl/>
      <w:ind w:firstLine="420"/>
      <w:jc w:val="left"/>
    </w:pPr>
    <w:rPr>
      <w:rFonts w:ascii="Arial" w:hAnsi="Arial"/>
      <w:szCs w:val="24"/>
    </w:rPr>
  </w:style>
  <w:style w:type="paragraph" w:customStyle="1" w:styleId="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2019-10-31T03:22:00Z</dcterms:created>
  <dc:creator>陈莉佳</dc:creator>
  <cp:lastModifiedBy>温广志</cp:lastModifiedBy>
  <dcterms:modified xsi:type="dcterms:W3CDTF">2019-11-14T02:02:46Z</dcterms:modified>
  <dc:title>A06778《个人所得税递延纳税情况年度报告表》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