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  <w:color w:val="000000"/>
          <w:kern w:val="0"/>
        </w:rPr>
      </w:pPr>
      <w:r>
        <w:rPr>
          <w:rFonts w:ascii="宋体" w:hAnsi="宋体" w:eastAsia="宋体"/>
          <w:color w:val="000000"/>
          <w:kern w:val="0"/>
        </w:rPr>
        <w:t>A0801</w:t>
      </w:r>
      <w:r>
        <w:rPr>
          <w:rFonts w:hint="eastAsia" w:ascii="宋体" w:hAnsi="宋体" w:eastAsia="宋体"/>
          <w:color w:val="000000"/>
          <w:kern w:val="0"/>
        </w:rPr>
        <w:t>9《</w:t>
      </w:r>
      <w:r>
        <w:rPr>
          <w:rFonts w:hint="eastAsia" w:ascii="宋体" w:hAnsi="宋体" w:eastAsia="宋体" w:cs="宋体"/>
          <w:color w:val="000000"/>
          <w:kern w:val="0"/>
        </w:rPr>
        <w:t>水电气使用清单</w:t>
      </w:r>
      <w:r>
        <w:rPr>
          <w:rFonts w:hint="eastAsia" w:ascii="宋体" w:hAnsi="宋体" w:eastAsia="宋体"/>
          <w:color w:val="000000"/>
          <w:kern w:val="0"/>
        </w:rPr>
        <w:t>》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53"/>
        <w:gridCol w:w="1163"/>
        <w:gridCol w:w="822"/>
        <w:gridCol w:w="797"/>
        <w:gridCol w:w="770"/>
        <w:gridCol w:w="1350"/>
        <w:gridCol w:w="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水电气使用清单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海关企业代码：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XXXXXXXXXX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ge">
                        <wp:posOffset>34925</wp:posOffset>
                      </wp:positionV>
                      <wp:extent cx="1209675" cy="1141730"/>
                      <wp:effectExtent l="19050" t="19050" r="28575" b="20320"/>
                      <wp:wrapNone/>
                      <wp:docPr id="2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7" o:spid="_x0000_s1026" o:spt="3" type="#_x0000_t3" style="position:absolute;left:0pt;margin-left:34.65pt;margin-top:2.75pt;height:89.9pt;width:95.25pt;mso-position-vertical-relative:page;z-index:251658240;mso-width-relative:page;mso-height-relative:page;" filled="f" stroked="t" coordsize="21600,21600" o:gfxdata="UEsDBAoAAAAAAIdO4kAAAAAAAAAAAAAAAAAEAAAAZHJzL1BLAwQUAAAACACHTuJAne+X8NYAAAAI&#10;AQAADwAAAGRycy9kb3ducmV2LnhtbE2Py26DMBBF95X6D9ZU6q4xSUQCFJNFpURddJPHBwx4CijY&#10;RrYJyd93umqXo3t059xydzeDuJEPvbMKlosEBNnG6d62Ci7n/VsGIkS0GgdnScGDAuyq56cSC+1m&#10;e6TbKbaCS2woUEEX41hIGZqODIaFG8ly9u28wcinb6X2OHO5GeQqSTbSYG/5Q4cjfXTUXE+TUYB7&#10;f/0a9ee8PR8vdf44ZAeaMqVeX5bJO4hI9/gHw68+q0PFTrWbrA5iULDJ10wqSFMQHK/SnJfUzGXp&#10;GmRVyv8Dqh9QSwMEFAAAAAgAh07iQKAksejkAQAArQMAAA4AAABkcnMvZTJvRG9jLnhtbK1TzY7T&#10;MBC+I/EOlu80SRd2l6jpHijlgmClXR5gajuJJf/J423SF+ApOHLlseA5GLuly88FIXJwxp7xN/N9&#10;M17dzNawvYqovet4s6g5U054qd3Q8Q/322fXnGECJ8F4pzp+UMhv1k+frKbQqqUfvZEqMgJx2E6h&#10;42NKoa0qFKOygAsflCNn76OFRNs4VDLCROjWVMu6vqwmH2WIXihEOt0cnXxd8PteifS+71ElZjpO&#10;taWyxrLu8lqtV9AOEcKoxakM+IcqLGhHSc9QG0jAHqL+A8pqET36Pi2Et5Xvey1U4UBsmvo3Nncj&#10;BFW4kDgYzjLh/4MV7/a3kWnZ8SVnDiy16NvnL18/fWRXWZspYEshd+E2nnZIZiY699HmP1Fgc9Hz&#10;cNZTzYkJOmyW9cvLqxecCfI1zfPm6qIoXj1eDxHTG+Uty0bHlTE6YOYMLezfYqKsFP0jKh87v9XG&#10;lL4Zx6aOX1w3NbVWAI1PbyCRaQMRQjcUHPRGy3wn38Y47F6ZyPZAA7Hd1vRlnpTjl7CccAM4HuOK&#10;6zgqowL52kmWDoGkcjTTPNdgleTMKHoC2SrFJdDmbyIptXFUQZb6KG620rybCSabOy8P1KOHEPUw&#10;kkZNKTh7aCZK6af5zUP3876APr6y9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75fw1gAAAAgB&#10;AAAPAAAAAAAAAAEAIAAAACIAAABkcnMvZG93bnJldi54bWxQSwECFAAUAAAACACHTuJAoCSx6OQB&#10;AACtAwAADgAAAAAAAAABACAAAAAlAQAAZHJzL2Uyb0RvYy54bWxQSwUGAAAAAAYABgBZAQAAewUA&#10;AAAA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纳税人名称：（公章）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XX市XX公司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纳税人识别号：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9144XXXXXXXXXXXXXX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计量单位：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22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生产企业名称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生产企业纳税人识别号</w:t>
            </w:r>
          </w:p>
        </w:tc>
        <w:tc>
          <w:tcPr>
            <w:tcW w:w="8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上月抄表数</w:t>
            </w:r>
          </w:p>
        </w:tc>
        <w:tc>
          <w:tcPr>
            <w:tcW w:w="7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本月抄表数</w:t>
            </w:r>
          </w:p>
        </w:tc>
        <w:tc>
          <w:tcPr>
            <w:tcW w:w="77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本月使用量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本月生产用量</w:t>
            </w:r>
          </w:p>
        </w:tc>
        <w:tc>
          <w:tcPr>
            <w:tcW w:w="50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XX市XX公司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9144XXXXXXXXXXXXXX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合计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02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企业申报声明：兹声明以上申报无讹并愿意承担一切法律责任。财务负责人：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法定代表人（负责人）：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日期：</w:t>
            </w:r>
            <w:bookmarkStart w:id="0" w:name="OLE_LINK13"/>
            <w:bookmarkStart w:id="1" w:name="OLE_LINK4"/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20XX年X月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X日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3420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ge">
                        <wp:posOffset>-4445</wp:posOffset>
                      </wp:positionV>
                      <wp:extent cx="1209675" cy="1141730"/>
                      <wp:effectExtent l="19050" t="19050" r="28575" b="20320"/>
                      <wp:wrapNone/>
                      <wp:docPr id="3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7" o:spid="_x0000_s1026" o:spt="3" type="#_x0000_t3" style="position:absolute;left:0pt;margin-left:59.15pt;margin-top:-0.35pt;height:89.9pt;width:95.25pt;mso-position-vertical-relative:page;z-index:251659264;mso-width-relative:page;mso-height-relative:page;" filled="f" stroked="t" coordsize="21600,21600" o:gfxdata="UEsDBAoAAAAAAIdO4kAAAAAAAAAAAAAAAAAEAAAAZHJzL1BLAwQUAAAACACHTuJA5WPq0NUAAAAJ&#10;AQAADwAAAGRycy9kb3ducmV2LnhtbE2PvW7CMBSF90q8g3UrdQM7RWpMGocBCdShCz8P4MSXJCK2&#10;I9sh8Pa9ndrx6Ds6P+X2YQd2xxB77xRkKwEMXeNN71oFl/N+KYHFpJ3Rg3eo4IkRttXipdSF8bM7&#10;4v2UWkYhLhZaQZfSWHAemw6tjis/oiN29cHqRDK03AQ9U7gd+LsQH9zq3lFDp0fcddjcTpNVoPfh&#10;9j2arzk/Hy/15nmQB5ykUm+vmfgElvCR/szwO5+mQ0Wbaj85E9lAOpNrsipY5sCIr4WkKzWBfJMB&#10;r0r+/0H1A1BLAwQUAAAACACHTuJAtR0EXuQBAACtAwAADgAAAGRycy9lMm9Eb2MueG1srVNLjhMx&#10;EN0jcQfLe9LdGZgZWunMghA2CEaa4QAV291tyT+5POnOBTgFS7YcC85B2QkZPhuEyMIpu8qv3nuu&#10;Xt3M1rC9iqi963izqDlTTnip3dDxD/fbZ9ecYQInwXinOn5QyG/WT5+sptCqpR+9kSoyAnHYTqHj&#10;Y0qhrSoUo7KACx+Uo2Tvo4VE2zhUMsJE6NZUy7q+rCYfZYheKEQ63RyTfF3w+16J9L7vUSVmOk7c&#10;UlljWXd5rdYraIcIYdTiRAP+gYUF7ajpGWoDCdhD1H9AWS2iR9+nhfC28n2vhSoaSE1T/6bmboSg&#10;ihYyB8PZJvx/sOLd/jYyLTt+wZkDS0/07fOXr58+sqvszRSwpZK7cBtPO6QwC537aPM/SWBz8fNw&#10;9lPNiQk6bJb1y8urF5wJyjXN8+bqojhePV4PEdMb5S3LQceVMTpg1gwt7N9ioq5U/aMqHzu/1caU&#10;dzOOTUT8uqnpaQXQ+PQGEoU2kCB0Q8FBb7TMd/JtjMPulYlsDzQQ221Nv6yTevxSlhtuAMdjXUkd&#10;R2VUIF87ydIhkFWOZppnDlZJzoyiTyBHhVwCbf6mklobRwyy1Udzc5Tm3UwwOdx5eaA3eghRDyN5&#10;1BTCOUMzUaif5jcP3c/7Avr4la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Vj6tDVAAAACQEA&#10;AA8AAAAAAAAAAQAgAAAAIgAAAGRycy9kb3ducmV2LnhtbFBLAQIUABQAAAAIAIdO4kC1HQRe5AEA&#10;AK0DAAAOAAAAAAAAAAEAIAAAACQBAABkcnMvZTJvRG9jLnhtbFBLBQYAAAAABgAGAFkBAAB6BQAA&#10;AAA=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区管委会行业主管部门审核意见：经办人：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负责人：（公章）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日期：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20XX年X月X日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102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5"/>
        <w:outlineLvl w:val="2"/>
        <w:rPr>
          <w:rFonts w:ascii="Arial" w:hAnsi="Arial" w:cs="Arial"/>
          <w:b/>
          <w:color w:val="000000"/>
        </w:rPr>
      </w:pPr>
      <w:r>
        <w:rPr>
          <w:rFonts w:hint="eastAsia" w:ascii="Arial" w:hAnsi="Arial" w:cs="Arial"/>
          <w:b/>
          <w:color w:val="000000"/>
        </w:rPr>
        <w:t>【表单说明】</w:t>
      </w:r>
    </w:p>
    <w:p>
      <w:pPr>
        <w:pStyle w:val="9"/>
        <w:numPr>
          <w:ilvl w:val="0"/>
          <w:numId w:val="1"/>
        </w:num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本月生产用量应小于等于本月使用量；</w:t>
      </w:r>
    </w:p>
    <w:p>
      <w:pPr>
        <w:pStyle w:val="9"/>
        <w:widowControl w:val="0"/>
        <w:numPr>
          <w:numId w:val="0"/>
        </w:numPr>
        <w:jc w:val="both"/>
        <w:rPr>
          <w:rFonts w:hint="eastAsia" w:ascii="宋体" w:hAnsi="宋体" w:cs="宋体"/>
          <w:color w:val="000000"/>
          <w:szCs w:val="21"/>
        </w:rPr>
      </w:pPr>
    </w:p>
    <w:p>
      <w:pPr>
        <w:pStyle w:val="9"/>
        <w:widowControl w:val="0"/>
        <w:numPr>
          <w:numId w:val="0"/>
        </w:numPr>
        <w:jc w:val="both"/>
        <w:rPr>
          <w:rFonts w:hint="eastAsia" w:ascii="宋体" w:hAnsi="宋体" w:cs="宋体"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B8173"/>
    <w:multiLevelType w:val="singleLevel"/>
    <w:tmpl w:val="5DCB817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55193"/>
    <w:rsid w:val="0EED60AC"/>
    <w:rsid w:val="39D55193"/>
    <w:rsid w:val="597B54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二级标题_0"/>
    <w:basedOn w:val="1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7">
    <w:name w:val="需求正文_0"/>
    <w:basedOn w:val="1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8">
    <w:name w:val="List Paragraph"/>
    <w:basedOn w:val="5"/>
    <w:qFormat/>
    <w:uiPriority w:val="34"/>
    <w:pPr>
      <w:widowControl w:val="0"/>
      <w:ind w:firstLine="420"/>
      <w:jc w:val="both"/>
    </w:pPr>
    <w:rPr>
      <w:rFonts w:ascii="Calibri" w:hAnsi="Calibri" w:eastAsia="宋体"/>
      <w:kern w:val="2"/>
      <w:sz w:val="21"/>
      <w:szCs w:val="22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2019-11-04T03:32:00Z</dcterms:created>
  <dc:creator>陈莉佳</dc:creator>
  <cp:lastModifiedBy>Administrator</cp:lastModifiedBy>
  <dcterms:modified xsi:type="dcterms:W3CDTF">2019-11-13T03:14:28Z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